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1138" w14:textId="77777777" w:rsidR="00801C2D" w:rsidRPr="00DF6A4E" w:rsidRDefault="004916C2" w:rsidP="00CD5524">
      <w:pPr>
        <w:pStyle w:val="Title"/>
        <w:keepLines/>
        <w:jc w:val="center"/>
      </w:pPr>
      <w:r>
        <w:t>Brittany Baugher</w:t>
      </w:r>
    </w:p>
    <w:p w14:paraId="55327BD1" w14:textId="664EF16D" w:rsidR="004916C2" w:rsidRDefault="004916C2" w:rsidP="00CD5524">
      <w:pPr>
        <w:pStyle w:val="ContactInfo"/>
        <w:keepLines/>
        <w:jc w:val="center"/>
      </w:pPr>
      <w:r>
        <w:t xml:space="preserve">3746 County Line Turnpike Rd. </w:t>
      </w:r>
      <w:r w:rsidR="00801C2D" w:rsidRPr="00DF6A4E">
        <w:t xml:space="preserve">| </w:t>
      </w:r>
      <w:r>
        <w:t>Southington, OH 44470</w:t>
      </w:r>
    </w:p>
    <w:p w14:paraId="0CC4DF0A" w14:textId="18ECD4D6" w:rsidR="00801C2D" w:rsidRDefault="004916C2" w:rsidP="00CD5524">
      <w:pPr>
        <w:pStyle w:val="ContactInfo"/>
        <w:keepLines/>
        <w:jc w:val="center"/>
      </w:pPr>
      <w:r>
        <w:t>(330) 307-3283</w:t>
      </w:r>
      <w:r w:rsidR="00801C2D" w:rsidRPr="00DF6A4E">
        <w:t xml:space="preserve"> | </w:t>
      </w:r>
      <w:hyperlink r:id="rId8" w:history="1">
        <w:r w:rsidR="00DB0D0D" w:rsidRPr="007F2579">
          <w:rPr>
            <w:rStyle w:val="Hyperlink"/>
            <w:color w:val="auto"/>
          </w:rPr>
          <w:t>bbaughe2@kent.edu</w:t>
        </w:r>
      </w:hyperlink>
    </w:p>
    <w:p w14:paraId="77AD3B80" w14:textId="77777777" w:rsidR="004916C2" w:rsidRDefault="004916C2" w:rsidP="00017E40">
      <w:pPr>
        <w:pStyle w:val="ContactInfo"/>
        <w:keepLines/>
      </w:pPr>
    </w:p>
    <w:sdt>
      <w:sdtPr>
        <w:alias w:val="Education:"/>
        <w:tag w:val="Education:"/>
        <w:id w:val="-247738470"/>
        <w:placeholder>
          <w:docPart w:val="01C356D7A70D498BBD31E0F5B7AB3454"/>
        </w:placeholder>
        <w:temporary/>
        <w:showingPlcHdr/>
        <w15:appearance w15:val="hidden"/>
      </w:sdtPr>
      <w:sdtEndPr/>
      <w:sdtContent>
        <w:p w14:paraId="4BD09888" w14:textId="77777777" w:rsidR="004916C2" w:rsidRPr="00DF6A4E" w:rsidRDefault="004916C2" w:rsidP="00017E40">
          <w:pPr>
            <w:pStyle w:val="Heading1"/>
            <w:keepLines/>
          </w:pPr>
          <w:r w:rsidRPr="00DF6A4E">
            <w:t>Education</w:t>
          </w:r>
        </w:p>
      </w:sdtContent>
    </w:sdt>
    <w:p w14:paraId="3092F36C" w14:textId="352AD6DA" w:rsidR="00DB0D0D" w:rsidRPr="00DF6A4E" w:rsidRDefault="00DB0D0D" w:rsidP="00DB0D0D">
      <w:pPr>
        <w:pStyle w:val="Heading2"/>
        <w:keepLines/>
      </w:pPr>
      <w:r>
        <w:t>Kent State University</w:t>
      </w:r>
      <w:r w:rsidRPr="00DF6A4E">
        <w:t xml:space="preserve"> – </w:t>
      </w:r>
      <w:r>
        <w:t>Kent, Ohio</w:t>
      </w:r>
      <w:r>
        <w:tab/>
      </w:r>
      <w:r w:rsidR="001E76C6" w:rsidRPr="001E76C6">
        <w:rPr>
          <w:b w:val="0"/>
          <w:bCs/>
        </w:rPr>
        <w:t>August 2021 – Present</w:t>
      </w:r>
    </w:p>
    <w:p w14:paraId="109136C0" w14:textId="78F84D51" w:rsidR="00DB0D0D" w:rsidRPr="00CD5524" w:rsidRDefault="00DB0D0D" w:rsidP="00DB0D0D">
      <w:pPr>
        <w:pStyle w:val="ContactInfo"/>
        <w:keepLines/>
        <w:numPr>
          <w:ilvl w:val="0"/>
          <w:numId w:val="31"/>
        </w:numPr>
        <w:rPr>
          <w:u w:val="single"/>
        </w:rPr>
      </w:pPr>
      <w:r>
        <w:rPr>
          <w:u w:val="single"/>
        </w:rPr>
        <w:t>Doctor of Philosophy in Clinical Psychology</w:t>
      </w:r>
    </w:p>
    <w:p w14:paraId="2DEE264A" w14:textId="77777777" w:rsidR="00DB0D0D" w:rsidRDefault="00DB0D0D" w:rsidP="00DB0D0D">
      <w:pPr>
        <w:pStyle w:val="ContactInfo"/>
        <w:keepLines/>
        <w:numPr>
          <w:ilvl w:val="0"/>
          <w:numId w:val="31"/>
        </w:numPr>
      </w:pPr>
      <w:r>
        <w:t>Graduate Assistantship</w:t>
      </w:r>
    </w:p>
    <w:p w14:paraId="243FA3C0" w14:textId="43BAA2F3" w:rsidR="00DB0D0D" w:rsidRDefault="00DB0D0D" w:rsidP="00DB0D0D">
      <w:pPr>
        <w:pStyle w:val="ContactInfo"/>
        <w:keepLines/>
        <w:numPr>
          <w:ilvl w:val="0"/>
          <w:numId w:val="31"/>
        </w:numPr>
      </w:pPr>
      <w:r w:rsidRPr="004916C2">
        <w:rPr>
          <w:i/>
          <w:iCs/>
        </w:rPr>
        <w:t>Coursework:</w:t>
      </w:r>
      <w:r>
        <w:t xml:space="preserve"> Psychological Assessment, Psychotherapy, Quantitative Statistics, Diagnostic Interviewing, Developmental Psychopathology</w:t>
      </w:r>
    </w:p>
    <w:p w14:paraId="6A0A1E1D" w14:textId="0B3D6BE9" w:rsidR="00877D11" w:rsidRDefault="00877D11" w:rsidP="00DB0D0D">
      <w:pPr>
        <w:pStyle w:val="ContactInfo"/>
        <w:keepLines/>
        <w:numPr>
          <w:ilvl w:val="0"/>
          <w:numId w:val="31"/>
        </w:numPr>
      </w:pPr>
      <w:r>
        <w:rPr>
          <w:i/>
          <w:iCs/>
        </w:rPr>
        <w:t>Advisor:</w:t>
      </w:r>
      <w:r>
        <w:t xml:space="preserve"> Dr. Karin Coifman, PhD</w:t>
      </w:r>
    </w:p>
    <w:p w14:paraId="1C787D23" w14:textId="75340880" w:rsidR="004916C2" w:rsidRPr="00DF6A4E" w:rsidRDefault="004916C2" w:rsidP="00017E40">
      <w:pPr>
        <w:pStyle w:val="Heading2"/>
        <w:keepLines/>
      </w:pPr>
      <w:r>
        <w:t>Villanova University</w:t>
      </w:r>
      <w:r w:rsidRPr="00DF6A4E">
        <w:t xml:space="preserve"> – </w:t>
      </w:r>
      <w:r>
        <w:t xml:space="preserve">Villanova, PA </w:t>
      </w:r>
      <w:r>
        <w:tab/>
      </w:r>
      <w:r w:rsidR="008926D9" w:rsidRPr="001E76C6">
        <w:rPr>
          <w:b w:val="0"/>
          <w:bCs/>
        </w:rPr>
        <w:t>August 2020</w:t>
      </w:r>
    </w:p>
    <w:p w14:paraId="5565787D" w14:textId="48C27038" w:rsidR="004916C2" w:rsidRPr="00CD5524" w:rsidRDefault="004916C2" w:rsidP="00017E40">
      <w:pPr>
        <w:pStyle w:val="ContactInfo"/>
        <w:keepLines/>
        <w:numPr>
          <w:ilvl w:val="0"/>
          <w:numId w:val="31"/>
        </w:numPr>
        <w:rPr>
          <w:u w:val="single"/>
        </w:rPr>
      </w:pPr>
      <w:r w:rsidRPr="00CD5524">
        <w:rPr>
          <w:u w:val="single"/>
        </w:rPr>
        <w:t>Master of Science in Experimental Psychology</w:t>
      </w:r>
    </w:p>
    <w:p w14:paraId="30CC25E8" w14:textId="77777777" w:rsidR="004916C2" w:rsidRDefault="004916C2" w:rsidP="00017E40">
      <w:pPr>
        <w:pStyle w:val="ContactInfo"/>
        <w:keepLines/>
        <w:numPr>
          <w:ilvl w:val="0"/>
          <w:numId w:val="31"/>
        </w:numPr>
      </w:pPr>
      <w:r>
        <w:t>Graduate Assistantship</w:t>
      </w:r>
    </w:p>
    <w:p w14:paraId="22D70E99" w14:textId="77777777" w:rsidR="004916C2" w:rsidRDefault="004916C2" w:rsidP="00017E40">
      <w:pPr>
        <w:pStyle w:val="ContactInfo"/>
        <w:keepLines/>
        <w:numPr>
          <w:ilvl w:val="0"/>
          <w:numId w:val="31"/>
        </w:numPr>
      </w:pPr>
      <w:r w:rsidRPr="004916C2">
        <w:rPr>
          <w:i/>
          <w:iCs/>
        </w:rPr>
        <w:t>Coursework:</w:t>
      </w:r>
      <w:r>
        <w:t xml:space="preserve"> Biopsychology, Psychopathology, Statistics &amp; Experimental Design, Cognitive Psychology, Approaches to Psychotherapy, Psychological Testing</w:t>
      </w:r>
    </w:p>
    <w:p w14:paraId="2F57CAD7" w14:textId="77777777" w:rsidR="00801C2D" w:rsidRDefault="004916C2" w:rsidP="00017E40">
      <w:pPr>
        <w:pStyle w:val="ContactInfo"/>
        <w:keepLines/>
        <w:numPr>
          <w:ilvl w:val="0"/>
          <w:numId w:val="31"/>
        </w:numPr>
      </w:pPr>
      <w:r w:rsidRPr="004916C2">
        <w:rPr>
          <w:i/>
          <w:iCs/>
        </w:rPr>
        <w:t>Thesis:</w:t>
      </w:r>
      <w:r>
        <w:t xml:space="preserve"> Does early life stress increase susceptibility to negative outcomes following adult stressors?</w:t>
      </w:r>
    </w:p>
    <w:p w14:paraId="560D69FA" w14:textId="2FEAF9AA" w:rsidR="00E86DED" w:rsidRPr="00DF6A4E" w:rsidRDefault="00E86DED" w:rsidP="00017E40">
      <w:pPr>
        <w:pStyle w:val="Heading2"/>
        <w:keepLines/>
      </w:pPr>
      <w:r>
        <w:t>The Ohio State University</w:t>
      </w:r>
      <w:r w:rsidRPr="00DF6A4E">
        <w:t xml:space="preserve"> – </w:t>
      </w:r>
      <w:r>
        <w:t>Columbus, OH</w:t>
      </w:r>
      <w:r>
        <w:tab/>
      </w:r>
      <w:r w:rsidR="008926D9" w:rsidRPr="008926D9">
        <w:rPr>
          <w:b w:val="0"/>
          <w:bCs/>
        </w:rPr>
        <w:t>May 2018</w:t>
      </w:r>
    </w:p>
    <w:p w14:paraId="5BA78DC9" w14:textId="19E35700" w:rsidR="00E86DED" w:rsidRPr="00CD5524" w:rsidRDefault="00E86DED" w:rsidP="00017E40">
      <w:pPr>
        <w:pStyle w:val="ContactInfo"/>
        <w:keepLines/>
        <w:numPr>
          <w:ilvl w:val="0"/>
          <w:numId w:val="31"/>
        </w:numPr>
        <w:rPr>
          <w:u w:val="single"/>
        </w:rPr>
      </w:pPr>
      <w:r w:rsidRPr="00CD5524">
        <w:rPr>
          <w:u w:val="single"/>
        </w:rPr>
        <w:t>Bachelor of Arts in Psychology</w:t>
      </w:r>
    </w:p>
    <w:p w14:paraId="45F73C6C" w14:textId="77777777" w:rsidR="00E86DED" w:rsidRDefault="00E86DED" w:rsidP="00017E40">
      <w:pPr>
        <w:pStyle w:val="ContactInfo"/>
        <w:keepLines/>
        <w:numPr>
          <w:ilvl w:val="0"/>
          <w:numId w:val="31"/>
        </w:numPr>
      </w:pPr>
      <w:r>
        <w:t>Major: Psychology; Minor: Neuroscience</w:t>
      </w:r>
    </w:p>
    <w:p w14:paraId="38D5E45C" w14:textId="77777777" w:rsidR="00E86DED" w:rsidRDefault="00E86DED" w:rsidP="00017E40">
      <w:pPr>
        <w:pStyle w:val="ContactInfo"/>
        <w:keepLines/>
        <w:numPr>
          <w:ilvl w:val="0"/>
          <w:numId w:val="31"/>
        </w:numPr>
      </w:pPr>
      <w:r>
        <w:t>Dean’s List (2014-2018)</w:t>
      </w:r>
    </w:p>
    <w:p w14:paraId="0C51417E" w14:textId="3A97B7E1" w:rsidR="00E86DED" w:rsidRPr="00DF6A4E" w:rsidRDefault="00E86DED" w:rsidP="00CB68FD">
      <w:pPr>
        <w:pStyle w:val="ContactInfo"/>
        <w:keepLines/>
        <w:numPr>
          <w:ilvl w:val="0"/>
          <w:numId w:val="31"/>
        </w:numPr>
      </w:pPr>
      <w:r>
        <w:t>Magna Cum Laude</w:t>
      </w:r>
    </w:p>
    <w:p w14:paraId="244A2657" w14:textId="77777777" w:rsidR="00801C2D" w:rsidRPr="00DF6A4E" w:rsidRDefault="00711E02" w:rsidP="00017E40">
      <w:pPr>
        <w:pStyle w:val="Heading1"/>
        <w:keepLines/>
      </w:pPr>
      <w:r>
        <w:t>Research Experience</w:t>
      </w:r>
    </w:p>
    <w:p w14:paraId="75D04288" w14:textId="10295BDF" w:rsidR="00AC6D20" w:rsidRPr="00DF6A4E" w:rsidRDefault="00AC6D20" w:rsidP="00AC6D20">
      <w:pPr>
        <w:pStyle w:val="Heading2"/>
        <w:keepLines/>
      </w:pPr>
      <w:r>
        <w:t>Clinical Affective Science Lab, Kent State University</w:t>
      </w:r>
      <w:r w:rsidRPr="00DF6A4E">
        <w:tab/>
      </w:r>
      <w:r>
        <w:rPr>
          <w:rStyle w:val="Strong"/>
        </w:rPr>
        <w:t>2021</w:t>
      </w:r>
      <w:r w:rsidRPr="00DF6A4E">
        <w:rPr>
          <w:rStyle w:val="Strong"/>
        </w:rPr>
        <w:t xml:space="preserve"> – </w:t>
      </w:r>
      <w:r>
        <w:rPr>
          <w:rStyle w:val="Strong"/>
        </w:rPr>
        <w:t>Present</w:t>
      </w:r>
    </w:p>
    <w:p w14:paraId="51954162" w14:textId="503EFB42" w:rsidR="00AC6D20" w:rsidRPr="00DF6A4E" w:rsidRDefault="00AC6D20" w:rsidP="00AC6D20">
      <w:pPr>
        <w:pStyle w:val="Heading3"/>
      </w:pPr>
      <w:r>
        <w:t>Kent, OH</w:t>
      </w:r>
    </w:p>
    <w:p w14:paraId="65FA2EAE" w14:textId="3FFC63D3" w:rsidR="00AC6D20" w:rsidRDefault="00AC6D20" w:rsidP="00AC6D20">
      <w:pPr>
        <w:pStyle w:val="ListBullet"/>
        <w:keepLines/>
      </w:pPr>
      <w:r>
        <w:t>PI: Dr. Karin Coifman</w:t>
      </w:r>
    </w:p>
    <w:p w14:paraId="2E5B0B61" w14:textId="4FF5D3BF" w:rsidR="00AC6D20" w:rsidRDefault="009F050F" w:rsidP="00017E40">
      <w:pPr>
        <w:pStyle w:val="ListBullet"/>
        <w:keepLines/>
      </w:pPr>
      <w:r>
        <w:t xml:space="preserve">Run and manage multiple research projects </w:t>
      </w:r>
      <w:r w:rsidR="00B47EBA">
        <w:t xml:space="preserve">examining affective processes, </w:t>
      </w:r>
      <w:r w:rsidR="00203C00">
        <w:t>including a federally funded NIMH R01 research study (#5R01</w:t>
      </w:r>
      <w:r w:rsidR="000F774F">
        <w:t xml:space="preserve">MH113622-02). </w:t>
      </w:r>
      <w:r w:rsidR="00751034">
        <w:t xml:space="preserve">Develop and submit Institutional Review Board proposals </w:t>
      </w:r>
      <w:r w:rsidR="001033C2">
        <w:t>and develop and maintain Standard Operation Procedures</w:t>
      </w:r>
      <w:r w:rsidR="00C04F12">
        <w:t xml:space="preserve">. Collect physiological data including heart rate variability, </w:t>
      </w:r>
      <w:r w:rsidR="00660494">
        <w:t xml:space="preserve">skin conductance, and respiration. </w:t>
      </w:r>
      <w:r w:rsidR="00852146">
        <w:t xml:space="preserve">Perform data cleaning and analyses of statistical and psychophysiological data. Mentor and train undergraduate research assistants. </w:t>
      </w:r>
    </w:p>
    <w:p w14:paraId="4BAD92FC" w14:textId="67C5E7D0" w:rsidR="00801C2D" w:rsidRPr="00DF6A4E" w:rsidRDefault="004916C2" w:rsidP="00017E40">
      <w:pPr>
        <w:pStyle w:val="Heading2"/>
        <w:keepLines/>
      </w:pPr>
      <w:r>
        <w:lastRenderedPageBreak/>
        <w:t>Research Coordinator</w:t>
      </w:r>
      <w:r w:rsidR="00801C2D" w:rsidRPr="00DF6A4E">
        <w:t xml:space="preserve">, </w:t>
      </w:r>
      <w:r>
        <w:t>Cleveland Clinic</w:t>
      </w:r>
      <w:r w:rsidR="00F62176" w:rsidRPr="00DF6A4E">
        <w:tab/>
      </w:r>
      <w:r w:rsidR="00711E02">
        <w:rPr>
          <w:rStyle w:val="Strong"/>
        </w:rPr>
        <w:t>2020</w:t>
      </w:r>
      <w:r w:rsidR="00801C2D" w:rsidRPr="00DF6A4E">
        <w:rPr>
          <w:rStyle w:val="Strong"/>
        </w:rPr>
        <w:t xml:space="preserve"> – </w:t>
      </w:r>
      <w:r w:rsidR="00772129">
        <w:rPr>
          <w:rStyle w:val="Strong"/>
        </w:rPr>
        <w:t>2021</w:t>
      </w:r>
    </w:p>
    <w:p w14:paraId="5CECB8A8" w14:textId="77777777" w:rsidR="00F62176" w:rsidRPr="00DF6A4E" w:rsidRDefault="00711E02" w:rsidP="00017E40">
      <w:pPr>
        <w:pStyle w:val="Heading3"/>
      </w:pPr>
      <w:r>
        <w:t>Lakewood, OH</w:t>
      </w:r>
    </w:p>
    <w:p w14:paraId="0074E4CB" w14:textId="52939CFF" w:rsidR="00801C2D" w:rsidRDefault="00711E02" w:rsidP="00017E40">
      <w:pPr>
        <w:pStyle w:val="ListBullet"/>
        <w:keepLines/>
      </w:pPr>
      <w:r>
        <w:t>Research coordinator for the Lakewood Family Medicine Residency under the direction of Dr. Carl Tyler (Research Director)</w:t>
      </w:r>
    </w:p>
    <w:p w14:paraId="1564D05A" w14:textId="7DEE07DC" w:rsidR="003A1997" w:rsidRPr="00DF6A4E" w:rsidRDefault="003A04C9" w:rsidP="006344D8">
      <w:pPr>
        <w:pStyle w:val="ListBullet"/>
        <w:keepLines/>
      </w:pPr>
      <w:r>
        <w:t>Assist</w:t>
      </w:r>
      <w:r w:rsidR="00263CD0">
        <w:t>ed</w:t>
      </w:r>
      <w:r w:rsidR="003A1997">
        <w:t xml:space="preserve"> resident physicians</w:t>
      </w:r>
      <w:r>
        <w:t xml:space="preserve"> in</w:t>
      </w:r>
      <w:r w:rsidR="003A1997">
        <w:t xml:space="preserve"> plan</w:t>
      </w:r>
      <w:r>
        <w:t>ning</w:t>
      </w:r>
      <w:r w:rsidR="003A1997">
        <w:t xml:space="preserve"> and conduct</w:t>
      </w:r>
      <w:r>
        <w:t xml:space="preserve">ing </w:t>
      </w:r>
      <w:r w:rsidR="003A1997">
        <w:t>research projects</w:t>
      </w:r>
      <w:r>
        <w:t xml:space="preserve"> within the clinical setting</w:t>
      </w:r>
      <w:r w:rsidR="006344D8">
        <w:t>. W</w:t>
      </w:r>
      <w:r w:rsidR="00017E40">
        <w:t>ork</w:t>
      </w:r>
      <w:r w:rsidR="00263CD0">
        <w:t>ed</w:t>
      </w:r>
      <w:r w:rsidR="00017E40">
        <w:t xml:space="preserve"> on Caregiver Catalyst Grant from the Cleveland Clinic ($100,000) aimed at providing better medical care for individuals with developmental disabilities</w:t>
      </w:r>
      <w:r w:rsidR="008004BA">
        <w:t>.</w:t>
      </w:r>
    </w:p>
    <w:p w14:paraId="1F79F878" w14:textId="77777777" w:rsidR="00801C2D" w:rsidRPr="00DF6A4E" w:rsidRDefault="00711E02" w:rsidP="00017E40">
      <w:pPr>
        <w:pStyle w:val="Heading2"/>
        <w:keepLines/>
      </w:pPr>
      <w:r>
        <w:t>Sachs Lab</w:t>
      </w:r>
      <w:r w:rsidR="00801C2D" w:rsidRPr="00DF6A4E">
        <w:t xml:space="preserve">, </w:t>
      </w:r>
      <w:r>
        <w:t>Villanova University</w:t>
      </w:r>
      <w:r w:rsidR="00F62176" w:rsidRPr="00DF6A4E">
        <w:tab/>
      </w:r>
      <w:r>
        <w:rPr>
          <w:rStyle w:val="Strong"/>
        </w:rPr>
        <w:t>2018</w:t>
      </w:r>
      <w:r w:rsidR="00801C2D" w:rsidRPr="00DF6A4E">
        <w:rPr>
          <w:rStyle w:val="Strong"/>
        </w:rPr>
        <w:t xml:space="preserve"> – </w:t>
      </w:r>
      <w:r>
        <w:rPr>
          <w:rStyle w:val="Strong"/>
        </w:rPr>
        <w:t>2020</w:t>
      </w:r>
    </w:p>
    <w:p w14:paraId="253DDA54" w14:textId="77777777" w:rsidR="00F62176" w:rsidRPr="00DF6A4E" w:rsidRDefault="00711E02" w:rsidP="00017E40">
      <w:pPr>
        <w:pStyle w:val="Heading3"/>
      </w:pPr>
      <w:r>
        <w:t>Villanova, PA</w:t>
      </w:r>
    </w:p>
    <w:p w14:paraId="50ED997A" w14:textId="77777777" w:rsidR="00801C2D" w:rsidRDefault="00711E02" w:rsidP="00017E40">
      <w:pPr>
        <w:pStyle w:val="ListBullet"/>
        <w:keepLines/>
      </w:pPr>
      <w:r>
        <w:t>PI: Dr. Benjamin Sachs</w:t>
      </w:r>
    </w:p>
    <w:p w14:paraId="2E93313E" w14:textId="1935EFC1" w:rsidR="00711E02" w:rsidRDefault="00711E02" w:rsidP="008004BA">
      <w:pPr>
        <w:pStyle w:val="ListBullet"/>
        <w:keepLines/>
      </w:pPr>
      <w:r>
        <w:t>Responsible for daily lab oversight, simultaneously managed several ongoing projects within the lab and trained new lab members</w:t>
      </w:r>
      <w:r w:rsidR="008004BA">
        <w:t xml:space="preserve">. </w:t>
      </w:r>
      <w:r>
        <w:t>Collected and analyzed behavioral and molecular data</w:t>
      </w:r>
      <w:r w:rsidR="008004BA">
        <w:t>.</w:t>
      </w:r>
      <w:r w:rsidR="00D242D8">
        <w:t xml:space="preserve"> Procedural skills include genotyping, </w:t>
      </w:r>
      <w:r w:rsidR="00D36925">
        <w:t>quantitative real-time PCR, western blotting, and behavioral tests.</w:t>
      </w:r>
    </w:p>
    <w:p w14:paraId="7C73F6BC" w14:textId="77777777" w:rsidR="00711E02" w:rsidRPr="00DF6A4E" w:rsidRDefault="00711E02" w:rsidP="00017E40">
      <w:pPr>
        <w:pStyle w:val="Heading2"/>
        <w:keepLines/>
      </w:pPr>
      <w:r>
        <w:t>Psychological Assessment Lab</w:t>
      </w:r>
      <w:r w:rsidRPr="00DF6A4E">
        <w:t xml:space="preserve">, </w:t>
      </w:r>
      <w:r>
        <w:t>Villanova University</w:t>
      </w:r>
      <w:r w:rsidRPr="00DF6A4E">
        <w:tab/>
      </w:r>
      <w:r>
        <w:rPr>
          <w:rStyle w:val="Strong"/>
        </w:rPr>
        <w:t>2018</w:t>
      </w:r>
      <w:r w:rsidRPr="00DF6A4E">
        <w:rPr>
          <w:rStyle w:val="Strong"/>
        </w:rPr>
        <w:t xml:space="preserve"> – </w:t>
      </w:r>
      <w:r>
        <w:rPr>
          <w:rStyle w:val="Strong"/>
        </w:rPr>
        <w:t>2020</w:t>
      </w:r>
    </w:p>
    <w:p w14:paraId="07CD7526" w14:textId="77777777" w:rsidR="00711E02" w:rsidRPr="00DF6A4E" w:rsidRDefault="00711E02" w:rsidP="00017E40">
      <w:pPr>
        <w:pStyle w:val="Heading3"/>
      </w:pPr>
      <w:r>
        <w:t>Villanova, PA</w:t>
      </w:r>
    </w:p>
    <w:p w14:paraId="7013E72D" w14:textId="77777777" w:rsidR="00711E02" w:rsidRDefault="00711E02" w:rsidP="00017E40">
      <w:pPr>
        <w:pStyle w:val="ListBullet"/>
        <w:keepLines/>
      </w:pPr>
      <w:r>
        <w:t>PI: Dr. John Kurtz</w:t>
      </w:r>
    </w:p>
    <w:p w14:paraId="697C7A3E" w14:textId="434045C2" w:rsidR="00711E02" w:rsidRDefault="00711E02" w:rsidP="00FA7F9D">
      <w:pPr>
        <w:pStyle w:val="ListBullet"/>
        <w:keepLines/>
      </w:pPr>
      <w:r>
        <w:t>Managed ongoing projects and oversaw a team of research assistants</w:t>
      </w:r>
      <w:r w:rsidR="00FA7F9D">
        <w:t xml:space="preserve">. </w:t>
      </w:r>
      <w:r>
        <w:t>Collected, coded, and analyzed quantitative data, and wrote manuscripts in APA format</w:t>
      </w:r>
      <w:r w:rsidR="00FA7F9D">
        <w:t>.</w:t>
      </w:r>
    </w:p>
    <w:p w14:paraId="7B5133AF" w14:textId="77777777" w:rsidR="00711E02" w:rsidRPr="00DF6A4E" w:rsidRDefault="00711E02" w:rsidP="00017E40">
      <w:pPr>
        <w:pStyle w:val="Heading2"/>
        <w:keepLines/>
      </w:pPr>
      <w:r>
        <w:t>Self and Social Motivation Lab</w:t>
      </w:r>
      <w:r w:rsidRPr="00DF6A4E">
        <w:t xml:space="preserve">, </w:t>
      </w:r>
      <w:r>
        <w:t>Ohio State University</w:t>
      </w:r>
      <w:r w:rsidRPr="00DF6A4E">
        <w:tab/>
      </w:r>
      <w:r>
        <w:rPr>
          <w:rStyle w:val="Strong"/>
        </w:rPr>
        <w:t>2016</w:t>
      </w:r>
      <w:r w:rsidRPr="00DF6A4E">
        <w:rPr>
          <w:rStyle w:val="Strong"/>
        </w:rPr>
        <w:t xml:space="preserve"> – </w:t>
      </w:r>
      <w:r>
        <w:rPr>
          <w:rStyle w:val="Strong"/>
        </w:rPr>
        <w:t>2018</w:t>
      </w:r>
    </w:p>
    <w:p w14:paraId="7538C8F1" w14:textId="77777777" w:rsidR="00711E02" w:rsidRPr="00DF6A4E" w:rsidRDefault="00711E02" w:rsidP="00017E40">
      <w:pPr>
        <w:pStyle w:val="Heading3"/>
      </w:pPr>
      <w:r>
        <w:t>Columbus, OH</w:t>
      </w:r>
    </w:p>
    <w:p w14:paraId="1E81B5DF" w14:textId="77777777" w:rsidR="00711E02" w:rsidRDefault="00711E02" w:rsidP="00017E40">
      <w:pPr>
        <w:pStyle w:val="ListBullet"/>
        <w:keepLines/>
      </w:pPr>
      <w:r>
        <w:t>PI: Dr. Jennifer Crocker</w:t>
      </w:r>
    </w:p>
    <w:p w14:paraId="712AEA46" w14:textId="3935A852" w:rsidR="00711E02" w:rsidRDefault="00B94FF3" w:rsidP="00017E40">
      <w:pPr>
        <w:pStyle w:val="ListBullet"/>
        <w:keepLines/>
      </w:pPr>
      <w:r>
        <w:t>Programmed studies using Qualtrics, managed experimental sessions, developed stimuli and study materials, created study protocols, recruited research subjects, cleaned and analyzed quantitative data using SPSS statistical software</w:t>
      </w:r>
      <w:r w:rsidR="00FF6FB1">
        <w:t>.</w:t>
      </w:r>
    </w:p>
    <w:p w14:paraId="0E5BDF6D" w14:textId="77777777" w:rsidR="004F2913" w:rsidRPr="00DF6A4E" w:rsidRDefault="004F2913" w:rsidP="00017E40">
      <w:pPr>
        <w:pStyle w:val="ListBullet"/>
        <w:keepLines/>
        <w:numPr>
          <w:ilvl w:val="0"/>
          <w:numId w:val="0"/>
        </w:numPr>
      </w:pPr>
    </w:p>
    <w:p w14:paraId="75971DFA" w14:textId="77777777" w:rsidR="00B94FF3" w:rsidRPr="00DF6A4E" w:rsidRDefault="00B94FF3" w:rsidP="00017E40">
      <w:pPr>
        <w:pStyle w:val="Heading1"/>
        <w:keepLines/>
      </w:pPr>
      <w:r>
        <w:t>Teaching Experience</w:t>
      </w:r>
    </w:p>
    <w:p w14:paraId="67B29EAC" w14:textId="6A7446E9" w:rsidR="00772129" w:rsidRPr="00DF6A4E" w:rsidRDefault="00772129" w:rsidP="00772129">
      <w:pPr>
        <w:pStyle w:val="Heading2"/>
        <w:keepLines/>
      </w:pPr>
      <w:r>
        <w:t>Adjunct Professor</w:t>
      </w:r>
      <w:r w:rsidRPr="00DF6A4E">
        <w:t>,</w:t>
      </w:r>
      <w:r>
        <w:t xml:space="preserve"> Youngstown State University</w:t>
      </w:r>
      <w:r w:rsidRPr="00DF6A4E">
        <w:tab/>
      </w:r>
      <w:r>
        <w:rPr>
          <w:rStyle w:val="Strong"/>
        </w:rPr>
        <w:t>2020-2021</w:t>
      </w:r>
    </w:p>
    <w:p w14:paraId="4A7E2831" w14:textId="48CB30A6" w:rsidR="00772129" w:rsidRPr="00DF6A4E" w:rsidRDefault="00772129" w:rsidP="00772129">
      <w:pPr>
        <w:pStyle w:val="Heading3"/>
      </w:pPr>
      <w:r>
        <w:t>Youngstown, OH</w:t>
      </w:r>
    </w:p>
    <w:p w14:paraId="64D8B55E" w14:textId="7900B360" w:rsidR="00772129" w:rsidRPr="00DF6A4E" w:rsidRDefault="00772129" w:rsidP="00772129">
      <w:pPr>
        <w:pStyle w:val="ListBullet"/>
        <w:keepLines/>
      </w:pPr>
      <w:r>
        <w:rPr>
          <w:u w:val="single"/>
        </w:rPr>
        <w:t>Cognitive</w:t>
      </w:r>
      <w:r w:rsidRPr="00816F06">
        <w:rPr>
          <w:u w:val="single"/>
        </w:rPr>
        <w:t xml:space="preserve"> Psychology (1 Semester):</w:t>
      </w:r>
      <w:r>
        <w:t xml:space="preserve"> Primary instructor of cognitive psychology lecture and lab; responsible for curriculum development, instruction, and grading</w:t>
      </w:r>
    </w:p>
    <w:p w14:paraId="416607AA" w14:textId="7A37F591" w:rsidR="00B94FF3" w:rsidRPr="00DF6A4E" w:rsidRDefault="00B94FF3" w:rsidP="00017E40">
      <w:pPr>
        <w:pStyle w:val="Heading2"/>
        <w:keepLines/>
      </w:pPr>
      <w:r>
        <w:t>Adjunct Professor</w:t>
      </w:r>
      <w:r w:rsidRPr="00DF6A4E">
        <w:t>,</w:t>
      </w:r>
      <w:r>
        <w:t xml:space="preserve"> Stark State College</w:t>
      </w:r>
      <w:r w:rsidRPr="00DF6A4E">
        <w:tab/>
      </w:r>
      <w:r>
        <w:rPr>
          <w:rStyle w:val="Strong"/>
        </w:rPr>
        <w:t>2020</w:t>
      </w:r>
      <w:r w:rsidRPr="00DF6A4E">
        <w:rPr>
          <w:rStyle w:val="Strong"/>
        </w:rPr>
        <w:t xml:space="preserve"> – </w:t>
      </w:r>
      <w:r w:rsidR="00772129">
        <w:rPr>
          <w:rStyle w:val="Strong"/>
        </w:rPr>
        <w:t>2021</w:t>
      </w:r>
    </w:p>
    <w:p w14:paraId="0240EABD" w14:textId="77777777" w:rsidR="00B94FF3" w:rsidRPr="00DF6A4E" w:rsidRDefault="00B94FF3" w:rsidP="00017E40">
      <w:pPr>
        <w:pStyle w:val="Heading3"/>
      </w:pPr>
      <w:r>
        <w:t>North Canton, OH</w:t>
      </w:r>
    </w:p>
    <w:p w14:paraId="0F7A104E" w14:textId="494F8776" w:rsidR="00B94FF3" w:rsidRPr="00DF6A4E" w:rsidRDefault="00816F06" w:rsidP="00017E40">
      <w:pPr>
        <w:pStyle w:val="ListBullet"/>
        <w:keepLines/>
      </w:pPr>
      <w:r w:rsidRPr="00816F06">
        <w:rPr>
          <w:u w:val="single"/>
        </w:rPr>
        <w:t>General Psychology (1 Semester):</w:t>
      </w:r>
      <w:r>
        <w:t xml:space="preserve"> Primary instructor of</w:t>
      </w:r>
      <w:r w:rsidR="00DD732D">
        <w:t xml:space="preserve"> two sections of </w:t>
      </w:r>
      <w:r>
        <w:t>general psychology; responsible for curriculum development, instruction, and grading</w:t>
      </w:r>
    </w:p>
    <w:p w14:paraId="58D04A4B" w14:textId="77777777" w:rsidR="00B94FF3" w:rsidRPr="00DF6A4E" w:rsidRDefault="00B94FF3" w:rsidP="00017E40">
      <w:pPr>
        <w:pStyle w:val="Heading2"/>
        <w:keepLines/>
      </w:pPr>
      <w:r>
        <w:lastRenderedPageBreak/>
        <w:t>Teaching Assistant</w:t>
      </w:r>
      <w:r w:rsidRPr="00DF6A4E">
        <w:t xml:space="preserve">, </w:t>
      </w:r>
      <w:r>
        <w:t>Villanova University</w:t>
      </w:r>
      <w:r w:rsidRPr="00DF6A4E">
        <w:tab/>
      </w:r>
      <w:r>
        <w:rPr>
          <w:rStyle w:val="Strong"/>
        </w:rPr>
        <w:t>2018</w:t>
      </w:r>
      <w:r w:rsidRPr="00DF6A4E">
        <w:rPr>
          <w:rStyle w:val="Strong"/>
        </w:rPr>
        <w:t xml:space="preserve"> – </w:t>
      </w:r>
      <w:r>
        <w:rPr>
          <w:rStyle w:val="Strong"/>
        </w:rPr>
        <w:t>2020</w:t>
      </w:r>
    </w:p>
    <w:p w14:paraId="49BEF470" w14:textId="77777777" w:rsidR="00B94FF3" w:rsidRPr="00DF6A4E" w:rsidRDefault="00B94FF3" w:rsidP="00017E40">
      <w:pPr>
        <w:pStyle w:val="Heading3"/>
      </w:pPr>
      <w:r>
        <w:t>Villanova, PA</w:t>
      </w:r>
    </w:p>
    <w:p w14:paraId="3DB45AAF" w14:textId="40C068DF" w:rsidR="00B94FF3" w:rsidRDefault="00B94FF3" w:rsidP="00017E40">
      <w:pPr>
        <w:pStyle w:val="ListBullet"/>
        <w:keepLines/>
      </w:pPr>
      <w:r w:rsidRPr="00816F06">
        <w:rPr>
          <w:u w:val="single"/>
        </w:rPr>
        <w:t xml:space="preserve">Advanced Lab in Neuroscience (1 </w:t>
      </w:r>
      <w:r w:rsidR="00816F06">
        <w:rPr>
          <w:u w:val="single"/>
        </w:rPr>
        <w:t>S</w:t>
      </w:r>
      <w:r w:rsidRPr="00816F06">
        <w:rPr>
          <w:u w:val="single"/>
        </w:rPr>
        <w:t>emester):</w:t>
      </w:r>
      <w:r>
        <w:t xml:space="preserve"> </w:t>
      </w:r>
      <w:r w:rsidR="00386839">
        <w:t>I</w:t>
      </w:r>
      <w:r>
        <w:t>nstructor of a hands-on senior capstone course including lectures and laboratory experiments</w:t>
      </w:r>
    </w:p>
    <w:p w14:paraId="4B07B7ED" w14:textId="77777777" w:rsidR="00816F06" w:rsidRDefault="00816F06" w:rsidP="00017E40">
      <w:pPr>
        <w:pStyle w:val="ListBullet"/>
        <w:keepLines/>
      </w:pPr>
      <w:r w:rsidRPr="00816F06">
        <w:rPr>
          <w:u w:val="single"/>
        </w:rPr>
        <w:t>Introductory Psychology (4 Semesters):</w:t>
      </w:r>
      <w:r>
        <w:t xml:space="preserve"> Administered and graded exams and homework</w:t>
      </w:r>
    </w:p>
    <w:p w14:paraId="4E415AC8" w14:textId="0CCE9B69" w:rsidR="00711E02" w:rsidRPr="00DF6A4E" w:rsidRDefault="00816F06" w:rsidP="007D6EC3">
      <w:pPr>
        <w:pStyle w:val="ListBullet"/>
        <w:keepLines/>
      </w:pPr>
      <w:r w:rsidRPr="00816F06">
        <w:rPr>
          <w:u w:val="single"/>
        </w:rPr>
        <w:t>Cellular and Behavioral Neuroscience (3 Semesters):</w:t>
      </w:r>
      <w:r>
        <w:t xml:space="preserve"> Assisted in laboratory demonstrations, graded tests, and administered exams</w:t>
      </w:r>
    </w:p>
    <w:p w14:paraId="3C44822D" w14:textId="18E89C72" w:rsidR="00801C2D" w:rsidRPr="00DF6A4E" w:rsidRDefault="00293727" w:rsidP="00017E40">
      <w:pPr>
        <w:pStyle w:val="Heading1"/>
        <w:keepLines/>
      </w:pPr>
      <w:r>
        <w:t xml:space="preserve">Grants </w:t>
      </w:r>
      <w:r w:rsidR="000D5C53">
        <w:t>&amp;</w:t>
      </w:r>
      <w:r w:rsidR="00F215DB">
        <w:t xml:space="preserve"> Awards</w:t>
      </w:r>
    </w:p>
    <w:p w14:paraId="0BF070A2" w14:textId="77777777" w:rsidR="00EA73F0" w:rsidRDefault="00EC565E" w:rsidP="00BA51D0">
      <w:pPr>
        <w:pStyle w:val="Heading2"/>
        <w:keepLines/>
        <w:numPr>
          <w:ilvl w:val="0"/>
          <w:numId w:val="32"/>
        </w:numPr>
        <w:rPr>
          <w:b w:val="0"/>
          <w:bCs/>
        </w:rPr>
      </w:pPr>
      <w:r w:rsidRPr="00F20F14">
        <w:rPr>
          <w:b w:val="0"/>
          <w:bCs/>
        </w:rPr>
        <w:t>A</w:t>
      </w:r>
      <w:r w:rsidR="000D5C53" w:rsidRPr="00F20F14">
        <w:rPr>
          <w:b w:val="0"/>
          <w:bCs/>
        </w:rPr>
        <w:t>ssociation for Psychological Science (APS)</w:t>
      </w:r>
      <w:r w:rsidRPr="00F20F14">
        <w:rPr>
          <w:b w:val="0"/>
          <w:bCs/>
        </w:rPr>
        <w:t xml:space="preserve"> Student Research Award</w:t>
      </w:r>
      <w:r w:rsidR="00BC5EF2" w:rsidRPr="00F20F14">
        <w:rPr>
          <w:b w:val="0"/>
          <w:bCs/>
        </w:rPr>
        <w:t xml:space="preserve"> </w:t>
      </w:r>
    </w:p>
    <w:p w14:paraId="67876DCA" w14:textId="6D159D2A" w:rsidR="00EC565E" w:rsidRDefault="00BC5EF2" w:rsidP="00727429">
      <w:pPr>
        <w:pStyle w:val="Heading2"/>
        <w:keepLines/>
        <w:ind w:left="720"/>
        <w:rPr>
          <w:b w:val="0"/>
          <w:bCs/>
        </w:rPr>
      </w:pPr>
      <w:r w:rsidRPr="00F20F14">
        <w:rPr>
          <w:b w:val="0"/>
          <w:bCs/>
        </w:rPr>
        <w:t>(2022</w:t>
      </w:r>
      <w:r w:rsidR="00EA73F0">
        <w:rPr>
          <w:b w:val="0"/>
          <w:bCs/>
        </w:rPr>
        <w:t>)</w:t>
      </w:r>
      <w:r w:rsidR="00727429" w:rsidRPr="00F20F14">
        <w:rPr>
          <w:b w:val="0"/>
          <w:bCs/>
        </w:rPr>
        <w:t xml:space="preserve"> – </w:t>
      </w:r>
      <w:r w:rsidR="00EA73F0">
        <w:rPr>
          <w:b w:val="0"/>
          <w:bCs/>
        </w:rPr>
        <w:t>$300</w:t>
      </w:r>
    </w:p>
    <w:p w14:paraId="713B4133" w14:textId="213FDD4F" w:rsidR="00727429" w:rsidRPr="00F20F14" w:rsidRDefault="00EF4A89" w:rsidP="00727429">
      <w:pPr>
        <w:pStyle w:val="Heading2"/>
        <w:keepLines/>
        <w:numPr>
          <w:ilvl w:val="0"/>
          <w:numId w:val="32"/>
        </w:numPr>
        <w:rPr>
          <w:b w:val="0"/>
          <w:bCs/>
        </w:rPr>
      </w:pPr>
      <w:r>
        <w:rPr>
          <w:b w:val="0"/>
          <w:bCs/>
        </w:rPr>
        <w:t>Psi Chi APS Convention Society Research Award</w:t>
      </w:r>
      <w:r w:rsidR="00BB67EB">
        <w:rPr>
          <w:b w:val="0"/>
          <w:bCs/>
        </w:rPr>
        <w:t xml:space="preserve"> (2022)</w:t>
      </w:r>
      <w:r w:rsidR="00BB67EB" w:rsidRPr="00F20F14">
        <w:rPr>
          <w:b w:val="0"/>
          <w:bCs/>
        </w:rPr>
        <w:t xml:space="preserve"> – </w:t>
      </w:r>
      <w:r w:rsidR="00BB67EB">
        <w:rPr>
          <w:b w:val="0"/>
          <w:bCs/>
        </w:rPr>
        <w:t>$500</w:t>
      </w:r>
    </w:p>
    <w:p w14:paraId="3247F1D4" w14:textId="138B3005" w:rsidR="003E76CA" w:rsidRPr="00F20F14" w:rsidRDefault="00BA51D0" w:rsidP="00BA51D0">
      <w:pPr>
        <w:pStyle w:val="Heading2"/>
        <w:keepLines/>
        <w:numPr>
          <w:ilvl w:val="0"/>
          <w:numId w:val="32"/>
        </w:numPr>
        <w:rPr>
          <w:b w:val="0"/>
          <w:bCs/>
        </w:rPr>
      </w:pPr>
      <w:r w:rsidRPr="00F20F14">
        <w:rPr>
          <w:b w:val="0"/>
          <w:bCs/>
        </w:rPr>
        <w:t xml:space="preserve">KSU </w:t>
      </w:r>
      <w:r w:rsidR="003E76CA" w:rsidRPr="00F20F14">
        <w:rPr>
          <w:b w:val="0"/>
          <w:bCs/>
        </w:rPr>
        <w:t>Graduate Dean’s Award</w:t>
      </w:r>
      <w:r w:rsidR="00BC5EF2" w:rsidRPr="00F20F14">
        <w:rPr>
          <w:b w:val="0"/>
          <w:bCs/>
        </w:rPr>
        <w:t xml:space="preserve"> (2021-2022)</w:t>
      </w:r>
      <w:r w:rsidR="003E76CA" w:rsidRPr="00F20F14">
        <w:rPr>
          <w:b w:val="0"/>
          <w:bCs/>
        </w:rPr>
        <w:t xml:space="preserve"> – $5,000</w:t>
      </w:r>
    </w:p>
    <w:p w14:paraId="0BE7503B" w14:textId="582E50AB" w:rsidR="00F215DB" w:rsidRPr="00F20F14" w:rsidRDefault="00D103B1" w:rsidP="00BA51D0">
      <w:pPr>
        <w:pStyle w:val="Heading2"/>
        <w:keepLines/>
        <w:numPr>
          <w:ilvl w:val="0"/>
          <w:numId w:val="32"/>
        </w:numPr>
        <w:rPr>
          <w:b w:val="0"/>
          <w:bCs/>
        </w:rPr>
      </w:pPr>
      <w:r>
        <w:rPr>
          <w:b w:val="0"/>
          <w:bCs/>
        </w:rPr>
        <w:t xml:space="preserve">Villanova </w:t>
      </w:r>
      <w:r w:rsidR="00F215DB" w:rsidRPr="00F20F14">
        <w:rPr>
          <w:b w:val="0"/>
          <w:bCs/>
        </w:rPr>
        <w:t>Graduate Summer Research Fellowship</w:t>
      </w:r>
      <w:r>
        <w:rPr>
          <w:b w:val="0"/>
          <w:bCs/>
        </w:rPr>
        <w:t xml:space="preserve"> (2019)</w:t>
      </w:r>
      <w:r w:rsidR="00F215DB" w:rsidRPr="00F20F14">
        <w:rPr>
          <w:b w:val="0"/>
          <w:bCs/>
        </w:rPr>
        <w:t xml:space="preserve"> – $3,000</w:t>
      </w:r>
    </w:p>
    <w:p w14:paraId="75EA0EC2" w14:textId="794F36E5" w:rsidR="00F215DB" w:rsidRPr="00F20F14" w:rsidRDefault="00D103B1" w:rsidP="00BA51D0">
      <w:pPr>
        <w:pStyle w:val="Heading2"/>
        <w:keepLines/>
        <w:numPr>
          <w:ilvl w:val="0"/>
          <w:numId w:val="32"/>
        </w:numPr>
        <w:rPr>
          <w:b w:val="0"/>
          <w:bCs/>
        </w:rPr>
      </w:pPr>
      <w:r>
        <w:rPr>
          <w:b w:val="0"/>
          <w:bCs/>
        </w:rPr>
        <w:t xml:space="preserve">Villanova </w:t>
      </w:r>
      <w:r w:rsidR="00F215DB" w:rsidRPr="00F20F14">
        <w:rPr>
          <w:b w:val="0"/>
          <w:bCs/>
        </w:rPr>
        <w:t xml:space="preserve">Graduate </w:t>
      </w:r>
      <w:r w:rsidR="008B673C" w:rsidRPr="00F20F14">
        <w:rPr>
          <w:b w:val="0"/>
          <w:bCs/>
        </w:rPr>
        <w:t>Travel Grant</w:t>
      </w:r>
      <w:r w:rsidR="00F1734A">
        <w:rPr>
          <w:b w:val="0"/>
          <w:bCs/>
        </w:rPr>
        <w:t xml:space="preserve"> (2019)</w:t>
      </w:r>
      <w:r w:rsidR="00F215DB" w:rsidRPr="00F20F14">
        <w:rPr>
          <w:b w:val="0"/>
          <w:bCs/>
        </w:rPr>
        <w:t xml:space="preserve"> – $</w:t>
      </w:r>
      <w:r w:rsidR="008B673C" w:rsidRPr="00F20F14">
        <w:rPr>
          <w:b w:val="0"/>
          <w:bCs/>
        </w:rPr>
        <w:t>1,1</w:t>
      </w:r>
      <w:r w:rsidR="00F215DB" w:rsidRPr="00F20F14">
        <w:rPr>
          <w:b w:val="0"/>
          <w:bCs/>
        </w:rPr>
        <w:t>000</w:t>
      </w:r>
    </w:p>
    <w:p w14:paraId="26A3ABD4" w14:textId="01671737" w:rsidR="00801C2D" w:rsidRDefault="008B673C" w:rsidP="00017E40">
      <w:pPr>
        <w:pStyle w:val="Heading1"/>
        <w:keepLines/>
      </w:pPr>
      <w:r>
        <w:t>Publications</w:t>
      </w:r>
    </w:p>
    <w:p w14:paraId="7003A9C5" w14:textId="77777777" w:rsidR="008B673C" w:rsidRPr="00DF6A4E" w:rsidRDefault="008B673C" w:rsidP="00017E40">
      <w:pPr>
        <w:pStyle w:val="Heading1"/>
        <w:keepLines/>
      </w:pPr>
    </w:p>
    <w:p w14:paraId="2DCF1869" w14:textId="457B2C68" w:rsidR="00947314" w:rsidRDefault="00833540" w:rsidP="00017E40">
      <w:pPr>
        <w:pStyle w:val="ListBullet"/>
        <w:keepLines/>
        <w:numPr>
          <w:ilvl w:val="0"/>
          <w:numId w:val="0"/>
        </w:numPr>
        <w:ind w:left="360" w:hanging="360"/>
      </w:pPr>
      <w:r>
        <w:rPr>
          <w:b/>
          <w:bCs/>
        </w:rPr>
        <w:t xml:space="preserve">Baugher, B. J., </w:t>
      </w:r>
      <w:r w:rsidR="00947314">
        <w:t xml:space="preserve">&amp; Sachs, B. D. </w:t>
      </w:r>
      <w:r w:rsidR="00CC2171">
        <w:t xml:space="preserve">(2022). </w:t>
      </w:r>
      <w:r w:rsidR="003B34F3" w:rsidRPr="007F23E9">
        <w:rPr>
          <w:i/>
          <w:iCs/>
        </w:rPr>
        <w:t>Early life maternal separation induces sex-specific</w:t>
      </w:r>
      <w:r w:rsidR="00A62C48" w:rsidRPr="007F23E9">
        <w:rPr>
          <w:i/>
          <w:iCs/>
        </w:rPr>
        <w:t xml:space="preserve"> antidepressant-like responses but has minimal effects on adult stress susceptibility in mice. </w:t>
      </w:r>
      <w:r w:rsidR="00CC2171">
        <w:t>Manuscript under review.</w:t>
      </w:r>
    </w:p>
    <w:p w14:paraId="21636AF3" w14:textId="6EBC4A63" w:rsidR="006929AE" w:rsidRPr="006929AE" w:rsidRDefault="006929AE" w:rsidP="00017E40">
      <w:pPr>
        <w:pStyle w:val="ListBullet"/>
        <w:keepLines/>
        <w:numPr>
          <w:ilvl w:val="0"/>
          <w:numId w:val="0"/>
        </w:numPr>
        <w:ind w:left="360" w:hanging="360"/>
      </w:pPr>
      <w:proofErr w:type="spellStart"/>
      <w:r>
        <w:t>Karth</w:t>
      </w:r>
      <w:proofErr w:type="spellEnd"/>
      <w:r w:rsidR="00022FA2">
        <w:t xml:space="preserve">, M. D., </w:t>
      </w:r>
      <w:r w:rsidR="00022FA2" w:rsidRPr="00A84109">
        <w:rPr>
          <w:b/>
          <w:bCs/>
        </w:rPr>
        <w:t>Baugher, B. J.</w:t>
      </w:r>
      <w:r w:rsidR="00022FA2">
        <w:t xml:space="preserve">, </w:t>
      </w:r>
      <w:proofErr w:type="spellStart"/>
      <w:r w:rsidR="00022FA2">
        <w:t>Pellechia</w:t>
      </w:r>
      <w:proofErr w:type="spellEnd"/>
      <w:r w:rsidR="00022FA2">
        <w:t xml:space="preserve">, S. A., Huq, S. N., </w:t>
      </w:r>
      <w:r w:rsidR="00AD3A63">
        <w:t xml:space="preserve">Warner, A. K., </w:t>
      </w:r>
      <w:proofErr w:type="spellStart"/>
      <w:r w:rsidR="00AD3A63">
        <w:t>Karth</w:t>
      </w:r>
      <w:proofErr w:type="spellEnd"/>
      <w:r w:rsidR="00AD3A63">
        <w:t>, M. M., Sachs, B. D. (2022</w:t>
      </w:r>
      <w:r w:rsidR="00AD3A63" w:rsidRPr="00A84109">
        <w:rPr>
          <w:i/>
          <w:iCs/>
        </w:rPr>
        <w:t xml:space="preserve">). </w:t>
      </w:r>
      <w:r w:rsidR="003870D1" w:rsidRPr="00A84109">
        <w:rPr>
          <w:i/>
          <w:iCs/>
        </w:rPr>
        <w:t>Brain serotonin deficiency and fluoxetine lead to sex-specific effects on binge-like food consumption in mice</w:t>
      </w:r>
      <w:r w:rsidR="00A84109">
        <w:t>. Manuscript under review.</w:t>
      </w:r>
    </w:p>
    <w:p w14:paraId="5794EEE3" w14:textId="1F76DB7D" w:rsidR="00A829B3" w:rsidRPr="00A829B3" w:rsidRDefault="00A829B3" w:rsidP="00017E40">
      <w:pPr>
        <w:pStyle w:val="ListBullet"/>
        <w:keepLines/>
        <w:numPr>
          <w:ilvl w:val="0"/>
          <w:numId w:val="0"/>
        </w:numPr>
        <w:ind w:left="360" w:hanging="360"/>
      </w:pPr>
      <w:r>
        <w:rPr>
          <w:b/>
          <w:bCs/>
        </w:rPr>
        <w:t xml:space="preserve">Baugher, B. J., </w:t>
      </w:r>
      <w:proofErr w:type="spellStart"/>
      <w:r w:rsidR="008D2C78">
        <w:t>Buckhaults</w:t>
      </w:r>
      <w:proofErr w:type="spellEnd"/>
      <w:r w:rsidR="008D2C78">
        <w:t xml:space="preserve">, K., Case, J., Sullivan, A., </w:t>
      </w:r>
      <w:r>
        <w:t>Huq, S. N., Sachs, B. D. (202</w:t>
      </w:r>
      <w:r w:rsidR="00993858">
        <w:t>2</w:t>
      </w:r>
      <w:r>
        <w:t xml:space="preserve">). </w:t>
      </w:r>
      <w:r w:rsidRPr="00A829B3">
        <w:rPr>
          <w:i/>
          <w:iCs/>
        </w:rPr>
        <w:t xml:space="preserve">Sub-chronic stress induces similar behavioral effects in male and female mice despite sex-specific molecular adaptations in the nucleus </w:t>
      </w:r>
      <w:proofErr w:type="spellStart"/>
      <w:r w:rsidRPr="00A829B3">
        <w:rPr>
          <w:i/>
          <w:iCs/>
        </w:rPr>
        <w:t>accumbens</w:t>
      </w:r>
      <w:proofErr w:type="spellEnd"/>
      <w:r w:rsidRPr="00A829B3">
        <w:rPr>
          <w:i/>
          <w:iCs/>
        </w:rPr>
        <w:t>.</w:t>
      </w:r>
      <w:r>
        <w:t xml:space="preserve"> </w:t>
      </w:r>
      <w:r w:rsidR="008D2C78" w:rsidRPr="008D2C78">
        <w:rPr>
          <w:i/>
          <w:iCs/>
        </w:rPr>
        <w:t>Behavioral Brain Research, 425</w:t>
      </w:r>
      <w:r w:rsidR="008D2C78">
        <w:t xml:space="preserve">, 113811. </w:t>
      </w:r>
    </w:p>
    <w:p w14:paraId="079D7247" w14:textId="77777777" w:rsidR="00801C2D" w:rsidRDefault="008B673C" w:rsidP="00017E40">
      <w:pPr>
        <w:pStyle w:val="ListBullet"/>
        <w:keepLines/>
        <w:numPr>
          <w:ilvl w:val="0"/>
          <w:numId w:val="0"/>
        </w:numPr>
        <w:ind w:left="360" w:hanging="360"/>
      </w:pPr>
      <w:r w:rsidRPr="008B673C">
        <w:rPr>
          <w:b/>
          <w:bCs/>
        </w:rPr>
        <w:t>Baugher, B. J.</w:t>
      </w:r>
      <w:r>
        <w:t xml:space="preserve"> (2020). Perceiving panic: Panic disorders and comorbid medical conditions. </w:t>
      </w:r>
      <w:r w:rsidRPr="008B673C">
        <w:rPr>
          <w:i/>
          <w:iCs/>
        </w:rPr>
        <w:t>CONCEPT</w:t>
      </w:r>
      <w:r w:rsidR="0003623F">
        <w:rPr>
          <w:i/>
          <w:iCs/>
        </w:rPr>
        <w:t>, 43</w:t>
      </w:r>
      <w:r w:rsidRPr="008B673C">
        <w:rPr>
          <w:i/>
          <w:iCs/>
        </w:rPr>
        <w:t>.</w:t>
      </w:r>
    </w:p>
    <w:p w14:paraId="3E35D247" w14:textId="77777777" w:rsidR="008B673C" w:rsidRDefault="008B673C" w:rsidP="00017E40">
      <w:pPr>
        <w:pStyle w:val="ListBullet"/>
        <w:keepLines/>
        <w:numPr>
          <w:ilvl w:val="0"/>
          <w:numId w:val="0"/>
        </w:numPr>
        <w:ind w:left="360" w:hanging="360"/>
      </w:pPr>
      <w:proofErr w:type="spellStart"/>
      <w:r>
        <w:t>Karth</w:t>
      </w:r>
      <w:proofErr w:type="spellEnd"/>
      <w:r>
        <w:t xml:space="preserve">, M. M., </w:t>
      </w:r>
      <w:r w:rsidRPr="008B673C">
        <w:rPr>
          <w:b/>
          <w:bCs/>
        </w:rPr>
        <w:t>Baugher, B. J.,</w:t>
      </w:r>
      <w:r>
        <w:t xml:space="preserve"> Daly, N., </w:t>
      </w:r>
      <w:proofErr w:type="spellStart"/>
      <w:r>
        <w:t>Karth</w:t>
      </w:r>
      <w:proofErr w:type="spellEnd"/>
      <w:r>
        <w:t xml:space="preserve">, M. D., </w:t>
      </w:r>
      <w:proofErr w:type="spellStart"/>
      <w:r>
        <w:t>Gironda</w:t>
      </w:r>
      <w:proofErr w:type="spellEnd"/>
      <w:r>
        <w:t xml:space="preserve">, S. C., Sachs, B. D. (2019). Brain 5-HT deficiency </w:t>
      </w:r>
      <w:r w:rsidR="0003623F">
        <w:t>prevents antidepressant-like effects of high-fat-diet and blocks high-fat-diet-induced GSK3B phosphorylation in the hippocampus</w:t>
      </w:r>
      <w:r>
        <w:t xml:space="preserve">. </w:t>
      </w:r>
      <w:r w:rsidRPr="008B673C">
        <w:rPr>
          <w:i/>
          <w:iCs/>
        </w:rPr>
        <w:t>Frontiers in Molecular Neuroscience</w:t>
      </w:r>
      <w:r w:rsidR="0003623F">
        <w:rPr>
          <w:i/>
          <w:iCs/>
        </w:rPr>
        <w:t xml:space="preserve">, 12, </w:t>
      </w:r>
      <w:r w:rsidR="0003623F">
        <w:t>298</w:t>
      </w:r>
      <w:r w:rsidRPr="008B673C">
        <w:rPr>
          <w:i/>
          <w:iCs/>
        </w:rPr>
        <w:t>.</w:t>
      </w:r>
    </w:p>
    <w:p w14:paraId="72A67A61" w14:textId="77B1BE11" w:rsidR="00FB6F89" w:rsidRDefault="00FB6F89" w:rsidP="00017E40">
      <w:pPr>
        <w:pStyle w:val="ListBullet"/>
        <w:keepLines/>
        <w:numPr>
          <w:ilvl w:val="0"/>
          <w:numId w:val="0"/>
        </w:numPr>
        <w:ind w:left="360" w:hanging="360"/>
      </w:pPr>
    </w:p>
    <w:p w14:paraId="31FC0067" w14:textId="2597A3B6" w:rsidR="00FB6F89" w:rsidRDefault="00FB6F89" w:rsidP="00FB6F89">
      <w:pPr>
        <w:pStyle w:val="Heading1"/>
        <w:keepLines/>
      </w:pPr>
      <w:r>
        <w:t>Presentations</w:t>
      </w:r>
    </w:p>
    <w:p w14:paraId="2BA84729" w14:textId="77777777" w:rsidR="00FB6F89" w:rsidRPr="00DF6A4E" w:rsidRDefault="00FB6F89" w:rsidP="00FB6F89">
      <w:pPr>
        <w:pStyle w:val="Heading1"/>
        <w:keepLines/>
      </w:pPr>
    </w:p>
    <w:p w14:paraId="02738945" w14:textId="1565B24A" w:rsidR="00F1734A" w:rsidRDefault="00F1734A" w:rsidP="00FB6F89">
      <w:pPr>
        <w:pStyle w:val="ListBullet"/>
        <w:keepLines/>
        <w:numPr>
          <w:ilvl w:val="0"/>
          <w:numId w:val="0"/>
        </w:numPr>
        <w:ind w:left="360" w:hanging="360"/>
      </w:pPr>
      <w:r w:rsidRPr="00325AAB">
        <w:rPr>
          <w:b/>
          <w:bCs/>
        </w:rPr>
        <w:t>Baugher, B. J.,</w:t>
      </w:r>
      <w:r>
        <w:t xml:space="preserve"> &amp; Coifman, K. G. (2022). </w:t>
      </w:r>
      <w:r w:rsidR="007C240C" w:rsidRPr="003D6637">
        <w:rPr>
          <w:i/>
          <w:iCs/>
        </w:rPr>
        <w:t>Childhood experiences predict in-vivo emotional reactivity</w:t>
      </w:r>
      <w:r w:rsidR="00296B19" w:rsidRPr="003D6637">
        <w:rPr>
          <w:i/>
          <w:iCs/>
        </w:rPr>
        <w:t xml:space="preserve"> in at-risk adults: A study of active-duty firefighters.</w:t>
      </w:r>
      <w:r w:rsidR="00296B19">
        <w:t xml:space="preserve"> Poster presented at </w:t>
      </w:r>
      <w:r w:rsidR="008E4611">
        <w:t>Association for Psychological Science</w:t>
      </w:r>
      <w:r w:rsidR="00325AAB">
        <w:t xml:space="preserve"> Annual Convention, Chicago, IL. </w:t>
      </w:r>
    </w:p>
    <w:p w14:paraId="77CA2CC8" w14:textId="6EF9DBD6" w:rsidR="0088671D" w:rsidRPr="0088671D" w:rsidRDefault="0088671D" w:rsidP="00FB6F89">
      <w:pPr>
        <w:pStyle w:val="ListBullet"/>
        <w:keepLines/>
        <w:numPr>
          <w:ilvl w:val="0"/>
          <w:numId w:val="0"/>
        </w:numPr>
        <w:ind w:left="360" w:hanging="360"/>
      </w:pPr>
      <w:proofErr w:type="spellStart"/>
      <w:r>
        <w:lastRenderedPageBreak/>
        <w:t>Pellechia</w:t>
      </w:r>
      <w:proofErr w:type="spellEnd"/>
      <w:r>
        <w:t xml:space="preserve">, S., </w:t>
      </w:r>
      <w:r w:rsidRPr="003E76CA">
        <w:rPr>
          <w:b/>
          <w:bCs/>
        </w:rPr>
        <w:t>Baugher, B. J.,</w:t>
      </w:r>
      <w:r>
        <w:t xml:space="preserve"> Sachs, B. D. (2022). </w:t>
      </w:r>
      <w:r w:rsidRPr="00325AAB">
        <w:rPr>
          <w:i/>
          <w:iCs/>
        </w:rPr>
        <w:t>Brain serotonin deficiency and fluoxetine lead to sex-specific effects on binge eating in mice</w:t>
      </w:r>
      <w:r>
        <w:t xml:space="preserve">. Poster presented at </w:t>
      </w:r>
      <w:r w:rsidR="003E76CA">
        <w:t>Experimental Biology, Philadelphia, PA.</w:t>
      </w:r>
    </w:p>
    <w:p w14:paraId="39DCFD1F" w14:textId="7F2F1ADC" w:rsidR="00FB6F89" w:rsidRDefault="00FB6F89" w:rsidP="00FB6F89">
      <w:pPr>
        <w:pStyle w:val="ListBullet"/>
        <w:keepLines/>
        <w:numPr>
          <w:ilvl w:val="0"/>
          <w:numId w:val="0"/>
        </w:numPr>
        <w:ind w:left="360" w:hanging="360"/>
      </w:pPr>
      <w:r w:rsidRPr="00A829B3">
        <w:rPr>
          <w:b/>
          <w:bCs/>
        </w:rPr>
        <w:t>Baugher, B. J.</w:t>
      </w:r>
      <w:r>
        <w:t xml:space="preserve"> (2020). </w:t>
      </w:r>
      <w:r w:rsidRPr="00A829B3">
        <w:rPr>
          <w:i/>
          <w:iCs/>
        </w:rPr>
        <w:t>Sub-chronic stress induces similar depression and anxiety-like behavioral alterations in male and female mice.</w:t>
      </w:r>
      <w:r>
        <w:t xml:space="preserve"> Poster accepted for presentation at the Experimental Biology Annual Meeting, San Diego, CA. </w:t>
      </w:r>
      <w:r w:rsidR="00FB2648">
        <w:t>Conference cancelled due to COVID-19.</w:t>
      </w:r>
    </w:p>
    <w:p w14:paraId="6DE7579D" w14:textId="77777777" w:rsidR="00FB6F89" w:rsidRDefault="00FB6F89" w:rsidP="00FB6F89">
      <w:pPr>
        <w:pStyle w:val="ListBullet"/>
        <w:keepLines/>
        <w:numPr>
          <w:ilvl w:val="0"/>
          <w:numId w:val="0"/>
        </w:numPr>
        <w:ind w:left="360" w:hanging="360"/>
      </w:pPr>
      <w:r w:rsidRPr="00A829B3">
        <w:rPr>
          <w:b/>
          <w:bCs/>
        </w:rPr>
        <w:t>Baugher, B. J.</w:t>
      </w:r>
      <w:r>
        <w:t xml:space="preserve"> (2019). </w:t>
      </w:r>
      <w:r w:rsidRPr="00A829B3">
        <w:rPr>
          <w:i/>
          <w:iCs/>
        </w:rPr>
        <w:t>Intranasal neuropeptide Y as a prophylactic treatment for acute stress.</w:t>
      </w:r>
      <w:r>
        <w:t xml:space="preserve"> Poster presented at the Graduate Research Symposium, Villanova, PA.</w:t>
      </w:r>
    </w:p>
    <w:p w14:paraId="78D5827D" w14:textId="77777777" w:rsidR="00FB6F89" w:rsidRDefault="00FB6F89" w:rsidP="00017E40">
      <w:pPr>
        <w:pStyle w:val="ListBullet"/>
        <w:keepLines/>
        <w:numPr>
          <w:ilvl w:val="0"/>
          <w:numId w:val="0"/>
        </w:numPr>
        <w:ind w:left="360" w:hanging="360"/>
      </w:pPr>
    </w:p>
    <w:p w14:paraId="7A9236B4" w14:textId="4202E62C" w:rsidR="00B85C9F" w:rsidRPr="00DF6A4E" w:rsidRDefault="00F2151F" w:rsidP="00017E40">
      <w:pPr>
        <w:pStyle w:val="Heading1"/>
        <w:keepLines/>
      </w:pPr>
      <w:r>
        <w:t>Profess</w:t>
      </w:r>
      <w:r w:rsidR="00120716">
        <w:t>ional Associations</w:t>
      </w:r>
    </w:p>
    <w:p w14:paraId="2841966F" w14:textId="3958B665" w:rsidR="00B85C9F" w:rsidRDefault="00120716" w:rsidP="00E956D1">
      <w:pPr>
        <w:pStyle w:val="ListBullet"/>
        <w:keepLines/>
        <w:numPr>
          <w:ilvl w:val="0"/>
          <w:numId w:val="33"/>
        </w:numPr>
      </w:pPr>
      <w:r>
        <w:t xml:space="preserve">Association </w:t>
      </w:r>
      <w:r w:rsidR="00E956D1">
        <w:t>for Psychological Science (APS)</w:t>
      </w:r>
    </w:p>
    <w:p w14:paraId="1B5A09E6" w14:textId="4A6D569C" w:rsidR="00E956D1" w:rsidRDefault="001B3463" w:rsidP="00E956D1">
      <w:pPr>
        <w:pStyle w:val="ListBullet"/>
        <w:keepLines/>
        <w:numPr>
          <w:ilvl w:val="0"/>
          <w:numId w:val="33"/>
        </w:numPr>
      </w:pPr>
      <w:r>
        <w:t>Psi Chi, International Honor Society in Psychology</w:t>
      </w:r>
    </w:p>
    <w:p w14:paraId="5FA06A0C" w14:textId="1D7E22EF" w:rsidR="001B3463" w:rsidRDefault="00F35B38" w:rsidP="00E956D1">
      <w:pPr>
        <w:pStyle w:val="ListBullet"/>
        <w:keepLines/>
        <w:numPr>
          <w:ilvl w:val="0"/>
          <w:numId w:val="33"/>
        </w:numPr>
      </w:pPr>
      <w:r>
        <w:t>American Psychological Association (APA)</w:t>
      </w:r>
    </w:p>
    <w:p w14:paraId="0B0EE3C6" w14:textId="7B275880" w:rsidR="0092548B" w:rsidRDefault="0092548B" w:rsidP="00E956D1">
      <w:pPr>
        <w:pStyle w:val="ListBullet"/>
        <w:keepLines/>
        <w:numPr>
          <w:ilvl w:val="0"/>
          <w:numId w:val="33"/>
        </w:numPr>
      </w:pPr>
      <w:r>
        <w:t>International Society for Traumatic Stress Studies (ISTSS)</w:t>
      </w:r>
    </w:p>
    <w:p w14:paraId="434C1D4B" w14:textId="4A2EE432" w:rsidR="00F35B38" w:rsidRPr="00120716" w:rsidRDefault="00170329" w:rsidP="00E956D1">
      <w:pPr>
        <w:pStyle w:val="ListBullet"/>
        <w:keepLines/>
        <w:numPr>
          <w:ilvl w:val="0"/>
          <w:numId w:val="33"/>
        </w:numPr>
      </w:pPr>
      <w:r>
        <w:t>American Association of University Women</w:t>
      </w:r>
      <w:r w:rsidR="00C313C2">
        <w:t xml:space="preserve"> (AAUW)</w:t>
      </w:r>
    </w:p>
    <w:p w14:paraId="4D501938" w14:textId="77777777" w:rsidR="00DA77F5" w:rsidRPr="00DF6A4E" w:rsidRDefault="00DA77F5" w:rsidP="00017E40">
      <w:pPr>
        <w:pStyle w:val="ListBullet"/>
        <w:keepLines/>
        <w:numPr>
          <w:ilvl w:val="0"/>
          <w:numId w:val="0"/>
        </w:numPr>
      </w:pPr>
    </w:p>
    <w:p w14:paraId="0E051844" w14:textId="7FCD63C5" w:rsidR="00057A1C" w:rsidRPr="00DF6A4E" w:rsidRDefault="00DA77F5" w:rsidP="00057A1C">
      <w:pPr>
        <w:pStyle w:val="Heading1"/>
        <w:keepLines/>
      </w:pPr>
      <w:r w:rsidRPr="00DA77F5">
        <w:t xml:space="preserve"> </w:t>
      </w:r>
      <w:r w:rsidR="00A53B3D">
        <w:t>Skills &amp; Certifications</w:t>
      </w:r>
    </w:p>
    <w:p w14:paraId="056A754C" w14:textId="07BE8B56" w:rsidR="009640DD" w:rsidRPr="00DF6A4E" w:rsidRDefault="00064661" w:rsidP="006A4FA1">
      <w:pPr>
        <w:keepLines/>
      </w:pPr>
      <w:r w:rsidRPr="00064661">
        <w:rPr>
          <w:b/>
          <w:bCs/>
        </w:rPr>
        <w:t>Competencies:</w:t>
      </w:r>
      <w:r>
        <w:t xml:space="preserve"> IBM SPSS, </w:t>
      </w:r>
      <w:r w:rsidR="001B6002">
        <w:t xml:space="preserve">R, Qualtrics, </w:t>
      </w:r>
      <w:proofErr w:type="spellStart"/>
      <w:r w:rsidR="001B6002">
        <w:t>MindWare</w:t>
      </w:r>
      <w:proofErr w:type="spellEnd"/>
      <w:r w:rsidR="001B6002">
        <w:t xml:space="preserve">, </w:t>
      </w:r>
      <w:proofErr w:type="spellStart"/>
      <w:r w:rsidR="001B6002">
        <w:t>BioLab</w:t>
      </w:r>
      <w:proofErr w:type="spellEnd"/>
      <w:r w:rsidR="001B6002">
        <w:t xml:space="preserve">, </w:t>
      </w:r>
      <w:r w:rsidR="005C783C">
        <w:t xml:space="preserve">JMP, </w:t>
      </w:r>
      <w:proofErr w:type="spellStart"/>
      <w:r w:rsidR="005C783C">
        <w:t>AnyMaze</w:t>
      </w:r>
      <w:proofErr w:type="spellEnd"/>
    </w:p>
    <w:sectPr w:rsidR="009640DD" w:rsidRPr="00DF6A4E" w:rsidSect="0021702D">
      <w:footerReference w:type="default" r:id="rId9"/>
      <w:pgSz w:w="12240" w:h="15840" w:code="1"/>
      <w:pgMar w:top="1152" w:right="1512" w:bottom="115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A436" w14:textId="77777777" w:rsidR="00561379" w:rsidRDefault="00561379" w:rsidP="00415E6E">
      <w:r>
        <w:separator/>
      </w:r>
    </w:p>
  </w:endnote>
  <w:endnote w:type="continuationSeparator" w:id="0">
    <w:p w14:paraId="231A15EB" w14:textId="77777777" w:rsidR="00561379" w:rsidRDefault="00561379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9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89316" w14:textId="77777777" w:rsidR="00F17679" w:rsidRDefault="00F176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D8DE" w14:textId="77777777" w:rsidR="00561379" w:rsidRDefault="00561379" w:rsidP="00415E6E">
      <w:r>
        <w:separator/>
      </w:r>
    </w:p>
  </w:footnote>
  <w:footnote w:type="continuationSeparator" w:id="0">
    <w:p w14:paraId="3C46BF63" w14:textId="77777777" w:rsidR="00561379" w:rsidRDefault="00561379" w:rsidP="0041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EA96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DC06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0052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9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1660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50B2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0B5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42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38A7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B04C8"/>
    <w:multiLevelType w:val="hybridMultilevel"/>
    <w:tmpl w:val="30881BC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36168"/>
    <w:multiLevelType w:val="multilevel"/>
    <w:tmpl w:val="DCB6B04A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66C32DF"/>
    <w:multiLevelType w:val="multilevel"/>
    <w:tmpl w:val="ADF656C4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15868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45BA8"/>
    <w:multiLevelType w:val="hybridMultilevel"/>
    <w:tmpl w:val="2BC0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8014E"/>
    <w:multiLevelType w:val="multilevel"/>
    <w:tmpl w:val="4338521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7F1AEA"/>
    <w:multiLevelType w:val="hybridMultilevel"/>
    <w:tmpl w:val="F276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150052195">
    <w:abstractNumId w:val="22"/>
  </w:num>
  <w:num w:numId="2" w16cid:durableId="1122455502">
    <w:abstractNumId w:val="26"/>
  </w:num>
  <w:num w:numId="3" w16cid:durableId="1856141755">
    <w:abstractNumId w:val="12"/>
  </w:num>
  <w:num w:numId="4" w16cid:durableId="483158433">
    <w:abstractNumId w:val="10"/>
  </w:num>
  <w:num w:numId="5" w16cid:durableId="1161770860">
    <w:abstractNumId w:val="29"/>
  </w:num>
  <w:num w:numId="6" w16cid:durableId="1109545559">
    <w:abstractNumId w:val="23"/>
  </w:num>
  <w:num w:numId="7" w16cid:durableId="1314918213">
    <w:abstractNumId w:val="30"/>
  </w:num>
  <w:num w:numId="8" w16cid:durableId="1641031282">
    <w:abstractNumId w:val="20"/>
  </w:num>
  <w:num w:numId="9" w16cid:durableId="1572305032">
    <w:abstractNumId w:val="24"/>
  </w:num>
  <w:num w:numId="10" w16cid:durableId="190412907">
    <w:abstractNumId w:val="15"/>
  </w:num>
  <w:num w:numId="11" w16cid:durableId="1067536653">
    <w:abstractNumId w:val="31"/>
  </w:num>
  <w:num w:numId="12" w16cid:durableId="1143039011">
    <w:abstractNumId w:val="17"/>
  </w:num>
  <w:num w:numId="13" w16cid:durableId="962270297">
    <w:abstractNumId w:val="21"/>
  </w:num>
  <w:num w:numId="14" w16cid:durableId="1038117628">
    <w:abstractNumId w:val="18"/>
  </w:num>
  <w:num w:numId="15" w16cid:durableId="421146625">
    <w:abstractNumId w:val="16"/>
  </w:num>
  <w:num w:numId="16" w16cid:durableId="1439251197">
    <w:abstractNumId w:val="9"/>
  </w:num>
  <w:num w:numId="17" w16cid:durableId="2097362589">
    <w:abstractNumId w:val="8"/>
  </w:num>
  <w:num w:numId="18" w16cid:durableId="2068450975">
    <w:abstractNumId w:val="7"/>
  </w:num>
  <w:num w:numId="19" w16cid:durableId="281035482">
    <w:abstractNumId w:val="3"/>
  </w:num>
  <w:num w:numId="20" w16cid:durableId="1312783403">
    <w:abstractNumId w:val="25"/>
  </w:num>
  <w:num w:numId="21" w16cid:durableId="136143813">
    <w:abstractNumId w:val="6"/>
  </w:num>
  <w:num w:numId="22" w16cid:durableId="798500873">
    <w:abstractNumId w:val="5"/>
  </w:num>
  <w:num w:numId="23" w16cid:durableId="1297564997">
    <w:abstractNumId w:val="4"/>
  </w:num>
  <w:num w:numId="24" w16cid:durableId="1880776247">
    <w:abstractNumId w:val="2"/>
  </w:num>
  <w:num w:numId="25" w16cid:durableId="1288967889">
    <w:abstractNumId w:val="1"/>
  </w:num>
  <w:num w:numId="26" w16cid:durableId="888614028">
    <w:abstractNumId w:val="0"/>
  </w:num>
  <w:num w:numId="27" w16cid:durableId="780342827">
    <w:abstractNumId w:val="14"/>
  </w:num>
  <w:num w:numId="28" w16cid:durableId="1099521207">
    <w:abstractNumId w:val="27"/>
  </w:num>
  <w:num w:numId="29" w16cid:durableId="1878201787">
    <w:abstractNumId w:val="13"/>
  </w:num>
  <w:num w:numId="30" w16cid:durableId="2066875599">
    <w:abstractNumId w:val="13"/>
    <w:lvlOverride w:ilvl="0">
      <w:lvl w:ilvl="0">
        <w:start w:val="1"/>
        <w:numFmt w:val="bullet"/>
        <w:pStyle w:val="ListBullet"/>
        <w:lvlText w:val="–"/>
        <w:lvlJc w:val="left"/>
        <w:pPr>
          <w:ind w:left="360" w:hanging="36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1" w16cid:durableId="921137667">
    <w:abstractNumId w:val="11"/>
  </w:num>
  <w:num w:numId="32" w16cid:durableId="2076509380">
    <w:abstractNumId w:val="28"/>
  </w:num>
  <w:num w:numId="33" w16cid:durableId="12852318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xNzc0MjQ2NjWyNDRR0lEKTi0uzszPAykwrgUAigyNOiwAAAA="/>
  </w:docVars>
  <w:rsids>
    <w:rsidRoot w:val="004916C2"/>
    <w:rsid w:val="00014AB7"/>
    <w:rsid w:val="00017E40"/>
    <w:rsid w:val="00022FA2"/>
    <w:rsid w:val="000256BE"/>
    <w:rsid w:val="0003623F"/>
    <w:rsid w:val="00042638"/>
    <w:rsid w:val="00057A1C"/>
    <w:rsid w:val="000604C7"/>
    <w:rsid w:val="00061392"/>
    <w:rsid w:val="00064661"/>
    <w:rsid w:val="000771AD"/>
    <w:rsid w:val="000B4CD0"/>
    <w:rsid w:val="000D5C53"/>
    <w:rsid w:val="000E1C28"/>
    <w:rsid w:val="000F774F"/>
    <w:rsid w:val="001033C2"/>
    <w:rsid w:val="001111EF"/>
    <w:rsid w:val="00112F13"/>
    <w:rsid w:val="00120716"/>
    <w:rsid w:val="00170329"/>
    <w:rsid w:val="001B3463"/>
    <w:rsid w:val="001B6002"/>
    <w:rsid w:val="001C5567"/>
    <w:rsid w:val="001E76C6"/>
    <w:rsid w:val="00203C00"/>
    <w:rsid w:val="0021702D"/>
    <w:rsid w:val="00226FAE"/>
    <w:rsid w:val="00263CD0"/>
    <w:rsid w:val="00293727"/>
    <w:rsid w:val="00296B19"/>
    <w:rsid w:val="002B53AA"/>
    <w:rsid w:val="002E55EC"/>
    <w:rsid w:val="002F08C6"/>
    <w:rsid w:val="002F7211"/>
    <w:rsid w:val="00325AAB"/>
    <w:rsid w:val="00386839"/>
    <w:rsid w:val="003870D1"/>
    <w:rsid w:val="003A04C9"/>
    <w:rsid w:val="003A1997"/>
    <w:rsid w:val="003A77DA"/>
    <w:rsid w:val="003B34F3"/>
    <w:rsid w:val="003D6637"/>
    <w:rsid w:val="003E76CA"/>
    <w:rsid w:val="00415E6E"/>
    <w:rsid w:val="00437645"/>
    <w:rsid w:val="0044097B"/>
    <w:rsid w:val="0046076B"/>
    <w:rsid w:val="004818E1"/>
    <w:rsid w:val="0048556A"/>
    <w:rsid w:val="004916C2"/>
    <w:rsid w:val="004A1D1B"/>
    <w:rsid w:val="004C196B"/>
    <w:rsid w:val="004C1A3E"/>
    <w:rsid w:val="004F2913"/>
    <w:rsid w:val="004F52DE"/>
    <w:rsid w:val="0050549E"/>
    <w:rsid w:val="0051234A"/>
    <w:rsid w:val="00561379"/>
    <w:rsid w:val="005644F1"/>
    <w:rsid w:val="00573F4A"/>
    <w:rsid w:val="00597172"/>
    <w:rsid w:val="00597EF4"/>
    <w:rsid w:val="005A2F41"/>
    <w:rsid w:val="005A618C"/>
    <w:rsid w:val="005B0F4A"/>
    <w:rsid w:val="005B21C0"/>
    <w:rsid w:val="005C783C"/>
    <w:rsid w:val="00600BB6"/>
    <w:rsid w:val="006344D8"/>
    <w:rsid w:val="00660494"/>
    <w:rsid w:val="00683027"/>
    <w:rsid w:val="006929AE"/>
    <w:rsid w:val="006A4FA1"/>
    <w:rsid w:val="006F6B6C"/>
    <w:rsid w:val="00711E02"/>
    <w:rsid w:val="00727429"/>
    <w:rsid w:val="0074014C"/>
    <w:rsid w:val="00751034"/>
    <w:rsid w:val="00772129"/>
    <w:rsid w:val="00785568"/>
    <w:rsid w:val="0079601A"/>
    <w:rsid w:val="007C187A"/>
    <w:rsid w:val="007C240C"/>
    <w:rsid w:val="007D6EC3"/>
    <w:rsid w:val="007F23E9"/>
    <w:rsid w:val="007F2579"/>
    <w:rsid w:val="008004BA"/>
    <w:rsid w:val="00801C2D"/>
    <w:rsid w:val="00807A64"/>
    <w:rsid w:val="00816F06"/>
    <w:rsid w:val="008210AA"/>
    <w:rsid w:val="00833540"/>
    <w:rsid w:val="00852146"/>
    <w:rsid w:val="00877D11"/>
    <w:rsid w:val="00882511"/>
    <w:rsid w:val="0088671D"/>
    <w:rsid w:val="008926D9"/>
    <w:rsid w:val="008A4CF6"/>
    <w:rsid w:val="008B673C"/>
    <w:rsid w:val="008D2C78"/>
    <w:rsid w:val="008D42CE"/>
    <w:rsid w:val="008E4611"/>
    <w:rsid w:val="008F62DD"/>
    <w:rsid w:val="0092548B"/>
    <w:rsid w:val="00940428"/>
    <w:rsid w:val="00947314"/>
    <w:rsid w:val="00954773"/>
    <w:rsid w:val="009640DD"/>
    <w:rsid w:val="009867BA"/>
    <w:rsid w:val="00993858"/>
    <w:rsid w:val="009E2030"/>
    <w:rsid w:val="009F050F"/>
    <w:rsid w:val="00A20274"/>
    <w:rsid w:val="00A22836"/>
    <w:rsid w:val="00A44BA4"/>
    <w:rsid w:val="00A53B3D"/>
    <w:rsid w:val="00A55FFC"/>
    <w:rsid w:val="00A62C48"/>
    <w:rsid w:val="00A829B3"/>
    <w:rsid w:val="00A84109"/>
    <w:rsid w:val="00AB37A8"/>
    <w:rsid w:val="00AC6D20"/>
    <w:rsid w:val="00AD3A63"/>
    <w:rsid w:val="00AD72B9"/>
    <w:rsid w:val="00B41377"/>
    <w:rsid w:val="00B43D46"/>
    <w:rsid w:val="00B47C2A"/>
    <w:rsid w:val="00B47EBA"/>
    <w:rsid w:val="00B545D2"/>
    <w:rsid w:val="00B70A76"/>
    <w:rsid w:val="00B744E2"/>
    <w:rsid w:val="00B805E3"/>
    <w:rsid w:val="00B85C9F"/>
    <w:rsid w:val="00B94FF3"/>
    <w:rsid w:val="00B9760A"/>
    <w:rsid w:val="00BA160D"/>
    <w:rsid w:val="00BA51D0"/>
    <w:rsid w:val="00BB0744"/>
    <w:rsid w:val="00BB67EB"/>
    <w:rsid w:val="00BC5EF2"/>
    <w:rsid w:val="00C014BD"/>
    <w:rsid w:val="00C04F12"/>
    <w:rsid w:val="00C313C2"/>
    <w:rsid w:val="00C42436"/>
    <w:rsid w:val="00CB68FD"/>
    <w:rsid w:val="00CC2171"/>
    <w:rsid w:val="00CC71E0"/>
    <w:rsid w:val="00CD5524"/>
    <w:rsid w:val="00D05B36"/>
    <w:rsid w:val="00D103B1"/>
    <w:rsid w:val="00D1595D"/>
    <w:rsid w:val="00D2313A"/>
    <w:rsid w:val="00D242D8"/>
    <w:rsid w:val="00D3029E"/>
    <w:rsid w:val="00D32FAE"/>
    <w:rsid w:val="00D36925"/>
    <w:rsid w:val="00D4061A"/>
    <w:rsid w:val="00D41EC2"/>
    <w:rsid w:val="00DA77F5"/>
    <w:rsid w:val="00DB0D0D"/>
    <w:rsid w:val="00DD46C1"/>
    <w:rsid w:val="00DD732D"/>
    <w:rsid w:val="00DF6A4E"/>
    <w:rsid w:val="00E15B92"/>
    <w:rsid w:val="00E34462"/>
    <w:rsid w:val="00E77B0E"/>
    <w:rsid w:val="00E86DED"/>
    <w:rsid w:val="00E90F59"/>
    <w:rsid w:val="00E9400D"/>
    <w:rsid w:val="00E956D1"/>
    <w:rsid w:val="00EA73F0"/>
    <w:rsid w:val="00EC565E"/>
    <w:rsid w:val="00EF4A89"/>
    <w:rsid w:val="00F1734A"/>
    <w:rsid w:val="00F17679"/>
    <w:rsid w:val="00F20F14"/>
    <w:rsid w:val="00F2151F"/>
    <w:rsid w:val="00F215DB"/>
    <w:rsid w:val="00F2411E"/>
    <w:rsid w:val="00F31F1A"/>
    <w:rsid w:val="00F35B38"/>
    <w:rsid w:val="00F62176"/>
    <w:rsid w:val="00F91E1F"/>
    <w:rsid w:val="00FA7F9D"/>
    <w:rsid w:val="00FB2648"/>
    <w:rsid w:val="00FB6F89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52BA4F"/>
  <w15:docId w15:val="{57F3F24F-D1A1-4472-B924-6388C50F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2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B36"/>
  </w:style>
  <w:style w:type="paragraph" w:styleId="Heading1">
    <w:name w:val="heading 1"/>
    <w:basedOn w:val="Normal"/>
    <w:link w:val="Heading1Char"/>
    <w:uiPriority w:val="2"/>
    <w:qFormat/>
    <w:rsid w:val="0021702D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Heading2">
    <w:name w:val="heading 2"/>
    <w:basedOn w:val="Normal"/>
    <w:link w:val="Heading2Char"/>
    <w:uiPriority w:val="2"/>
    <w:unhideWhenUsed/>
    <w:qFormat/>
    <w:rsid w:val="0021702D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2"/>
    <w:unhideWhenUsed/>
    <w:qFormat/>
    <w:rsid w:val="0021702D"/>
    <w:pPr>
      <w:keepNext/>
      <w:keepLines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5123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123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5123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5123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5123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5123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21702D"/>
    <w:rPr>
      <w:caps/>
      <w:color w:val="595959" w:themeColor="text1" w:themeTint="A6"/>
      <w:spacing w:val="20"/>
    </w:rPr>
  </w:style>
  <w:style w:type="paragraph" w:customStyle="1" w:styleId="ContactInfo">
    <w:name w:val="Contact Info"/>
    <w:basedOn w:val="Normal"/>
    <w:uiPriority w:val="2"/>
    <w:qFormat/>
    <w:rsid w:val="004F52DE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21702D"/>
    <w:rPr>
      <w:b/>
    </w:rPr>
  </w:style>
  <w:style w:type="paragraph" w:styleId="ListNumber">
    <w:name w:val="List Number"/>
    <w:basedOn w:val="Normal"/>
    <w:uiPriority w:val="4"/>
    <w:qFormat/>
    <w:rsid w:val="00807A64"/>
    <w:pPr>
      <w:numPr>
        <w:numId w:val="28"/>
      </w:numPr>
      <w:contextualSpacing/>
    </w:pPr>
  </w:style>
  <w:style w:type="character" w:styleId="Strong">
    <w:name w:val="Strong"/>
    <w:basedOn w:val="DefaultParagraphFont"/>
    <w:uiPriority w:val="5"/>
    <w:qFormat/>
    <w:rsid w:val="00D05B36"/>
    <w:rPr>
      <w:b/>
      <w:b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F6217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234A"/>
  </w:style>
  <w:style w:type="paragraph" w:styleId="BodyText">
    <w:name w:val="Body Text"/>
    <w:basedOn w:val="Normal"/>
    <w:link w:val="BodyTextChar"/>
    <w:uiPriority w:val="99"/>
    <w:semiHidden/>
    <w:unhideWhenUsed/>
    <w:rsid w:val="005123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34A"/>
  </w:style>
  <w:style w:type="paragraph" w:styleId="BodyText2">
    <w:name w:val="Body Text 2"/>
    <w:basedOn w:val="Normal"/>
    <w:link w:val="BodyText2Char"/>
    <w:uiPriority w:val="99"/>
    <w:semiHidden/>
    <w:unhideWhenUsed/>
    <w:rsid w:val="005123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234A"/>
  </w:style>
  <w:style w:type="paragraph" w:styleId="BodyText3">
    <w:name w:val="Body Text 3"/>
    <w:basedOn w:val="Normal"/>
    <w:link w:val="BodyText3Char"/>
    <w:uiPriority w:val="99"/>
    <w:semiHidden/>
    <w:unhideWhenUsed/>
    <w:rsid w:val="005123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234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234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23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34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234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23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234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23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234A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51234A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1234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234A"/>
  </w:style>
  <w:style w:type="table" w:styleId="ColorfulGrid">
    <w:name w:val="Colorful Grid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123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3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3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4A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234A"/>
  </w:style>
  <w:style w:type="character" w:customStyle="1" w:styleId="DateChar">
    <w:name w:val="Date Char"/>
    <w:basedOn w:val="DefaultParagraphFont"/>
    <w:link w:val="Date"/>
    <w:uiPriority w:val="99"/>
    <w:semiHidden/>
    <w:rsid w:val="0051234A"/>
  </w:style>
  <w:style w:type="paragraph" w:styleId="DocumentMap">
    <w:name w:val="Document Map"/>
    <w:basedOn w:val="Normal"/>
    <w:link w:val="DocumentMapChar"/>
    <w:uiPriority w:val="99"/>
    <w:semiHidden/>
    <w:unhideWhenUsed/>
    <w:rsid w:val="0051234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34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23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234A"/>
  </w:style>
  <w:style w:type="character" w:styleId="EndnoteReference">
    <w:name w:val="end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234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234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123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234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234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5E6E"/>
  </w:style>
  <w:style w:type="character" w:customStyle="1" w:styleId="FooterChar">
    <w:name w:val="Footer Char"/>
    <w:basedOn w:val="DefaultParagraphFont"/>
    <w:link w:val="Footer"/>
    <w:uiPriority w:val="99"/>
    <w:rsid w:val="00415E6E"/>
  </w:style>
  <w:style w:type="character" w:styleId="FootnoteReference">
    <w:name w:val="foot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34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34A"/>
    <w:rPr>
      <w:szCs w:val="20"/>
    </w:rPr>
  </w:style>
  <w:style w:type="table" w:styleId="GridTable1Light">
    <w:name w:val="Grid Table 1 Light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3">
    <w:name w:val="Grid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5E6E"/>
  </w:style>
  <w:style w:type="character" w:customStyle="1" w:styleId="HeaderChar">
    <w:name w:val="Header Char"/>
    <w:basedOn w:val="DefaultParagraphFont"/>
    <w:link w:val="Header"/>
    <w:uiPriority w:val="99"/>
    <w:rsid w:val="00415E6E"/>
  </w:style>
  <w:style w:type="character" w:customStyle="1" w:styleId="Heading3Char">
    <w:name w:val="Heading 3 Char"/>
    <w:basedOn w:val="DefaultParagraphFont"/>
    <w:link w:val="Heading3"/>
    <w:uiPriority w:val="2"/>
    <w:rsid w:val="0021702D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B9760A"/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B9760A"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B9760A"/>
    <w:rPr>
      <w:rFonts w:asciiTheme="majorHAnsi" w:eastAsiaTheme="majorEastAsia" w:hAnsiTheme="majorHAnsi" w:cstheme="majorBidi"/>
      <w:color w:val="2A40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B9760A"/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B976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B976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1234A"/>
  </w:style>
  <w:style w:type="paragraph" w:styleId="HTMLAddress">
    <w:name w:val="HTML Address"/>
    <w:basedOn w:val="Normal"/>
    <w:link w:val="HTMLAddressChar"/>
    <w:uiPriority w:val="99"/>
    <w:semiHidden/>
    <w:unhideWhenUsed/>
    <w:rsid w:val="005123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234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1234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1234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234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234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1234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1234A"/>
    <w:rPr>
      <w:i/>
      <w:iCs/>
    </w:rPr>
  </w:style>
  <w:style w:type="character" w:styleId="Hyperlink">
    <w:name w:val="Hyperlink"/>
    <w:basedOn w:val="DefaultParagraphFont"/>
    <w:uiPriority w:val="99"/>
    <w:unhideWhenUsed/>
    <w:rsid w:val="0051234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234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234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234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234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234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234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234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234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234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234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123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1234A"/>
  </w:style>
  <w:style w:type="paragraph" w:styleId="List">
    <w:name w:val="List"/>
    <w:basedOn w:val="Normal"/>
    <w:uiPriority w:val="99"/>
    <w:semiHidden/>
    <w:unhideWhenUsed/>
    <w:rsid w:val="0051234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1234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1234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1234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1234A"/>
    <w:pPr>
      <w:ind w:left="1800" w:hanging="360"/>
      <w:contextualSpacing/>
    </w:pPr>
  </w:style>
  <w:style w:type="paragraph" w:styleId="ListBullet">
    <w:name w:val="List Bullet"/>
    <w:basedOn w:val="Normal"/>
    <w:uiPriority w:val="3"/>
    <w:qFormat/>
    <w:rsid w:val="00DF6A4E"/>
    <w:pPr>
      <w:numPr>
        <w:numId w:val="29"/>
      </w:numPr>
      <w:spacing w:after="1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51234A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1234A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234A"/>
    <w:pPr>
      <w:numPr>
        <w:numId w:val="23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234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234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234A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1234A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1234A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234A"/>
    <w:pPr>
      <w:numPr>
        <w:numId w:val="26"/>
      </w:numPr>
      <w:contextualSpacing/>
    </w:pPr>
  </w:style>
  <w:style w:type="table" w:styleId="ListTable1Light">
    <w:name w:val="List Table 1 Light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2">
    <w:name w:val="List Table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3">
    <w:name w:val="List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123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234A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23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23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1234A"/>
  </w:style>
  <w:style w:type="paragraph" w:styleId="NormalWeb">
    <w:name w:val="Normal (Web)"/>
    <w:basedOn w:val="Normal"/>
    <w:uiPriority w:val="99"/>
    <w:semiHidden/>
    <w:unhideWhenUsed/>
    <w:rsid w:val="0051234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51234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23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234A"/>
  </w:style>
  <w:style w:type="character" w:styleId="PageNumber">
    <w:name w:val="page number"/>
    <w:basedOn w:val="DefaultParagraphFont"/>
    <w:uiPriority w:val="99"/>
    <w:semiHidden/>
    <w:unhideWhenUsed/>
    <w:rsid w:val="0051234A"/>
  </w:style>
  <w:style w:type="table" w:styleId="PlainTable1">
    <w:name w:val="Plain Table 1"/>
    <w:basedOn w:val="TableNormal"/>
    <w:uiPriority w:val="41"/>
    <w:rsid w:val="005123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123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123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23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123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1234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234A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23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234A"/>
  </w:style>
  <w:style w:type="paragraph" w:styleId="Signature">
    <w:name w:val="Signature"/>
    <w:basedOn w:val="Normal"/>
    <w:link w:val="SignatureChar"/>
    <w:uiPriority w:val="99"/>
    <w:semiHidden/>
    <w:unhideWhenUsed/>
    <w:rsid w:val="0051234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234A"/>
  </w:style>
  <w:style w:type="character" w:styleId="SmartHyperlink">
    <w:name w:val="Smart Hyperlink"/>
    <w:basedOn w:val="DefaultParagraphFont"/>
    <w:uiPriority w:val="99"/>
    <w:semiHidden/>
    <w:unhideWhenUsed/>
    <w:rsid w:val="0051234A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1234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234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234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234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234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234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234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234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234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23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234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234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1234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234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234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123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234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234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1234A"/>
  </w:style>
  <w:style w:type="table" w:styleId="TableProfessional">
    <w:name w:val="Table Professional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23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234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23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23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23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234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123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123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51234A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5123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51234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51234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51234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51234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51234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51234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5123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5D2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1234A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21702D"/>
    <w:pPr>
      <w:contextualSpacing/>
    </w:pPr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A55FFC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rFonts w:eastAsiaTheme="minorEastAsia"/>
      <w:i/>
      <w:iCs/>
      <w:color w:val="40618B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55FFC"/>
    <w:rPr>
      <w:i/>
      <w:iCs/>
      <w:color w:val="4061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55FFC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5FFC"/>
    <w:rPr>
      <w:i/>
      <w:iCs/>
      <w:color w:val="4061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55FFC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A55FFC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55FF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5FFC"/>
    <w:rPr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"/>
    <w:rsid w:val="0021702D"/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21702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21702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ughe2@ken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w\AppData\Roaming\Microsoft\Templates\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C356D7A70D498BBD31E0F5B7AB3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BDA2-31A4-4717-B195-99A920ACBBF9}"/>
      </w:docPartPr>
      <w:docPartBody>
        <w:p w:rsidR="00707E76" w:rsidRDefault="00884E86" w:rsidP="00884E86">
          <w:pPr>
            <w:pStyle w:val="01C356D7A70D498BBD31E0F5B7AB3454"/>
          </w:pPr>
          <w:r w:rsidRPr="00DF6A4E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86"/>
    <w:rsid w:val="00707E76"/>
    <w:rsid w:val="007E696C"/>
    <w:rsid w:val="00884E86"/>
    <w:rsid w:val="009668C8"/>
    <w:rsid w:val="009B2AD6"/>
    <w:rsid w:val="00BE1E8D"/>
    <w:rsid w:val="00C71979"/>
    <w:rsid w:val="00CF0185"/>
    <w:rsid w:val="00F6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5"/>
    <w:qFormat/>
    <w:rPr>
      <w:b/>
      <w:bCs/>
      <w:color w:val="595959" w:themeColor="text1" w:themeTint="A6"/>
    </w:rPr>
  </w:style>
  <w:style w:type="paragraph" w:customStyle="1" w:styleId="F0C589C5918747AC934BE303F4912F2D">
    <w:name w:val="F0C589C5918747AC934BE303F4912F2D"/>
  </w:style>
  <w:style w:type="paragraph" w:customStyle="1" w:styleId="01C356D7A70D498BBD31E0F5B7AB3454">
    <w:name w:val="01C356D7A70D498BBD31E0F5B7AB3454"/>
    <w:rsid w:val="00884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5A79B-7D18-4EB2-8663-013A1BB7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(Minimalist design)</Template>
  <TotalTime>105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Brittany Baugher</dc:creator>
  <cp:keywords/>
  <cp:lastModifiedBy>Brittany Baugher</cp:lastModifiedBy>
  <cp:revision>76</cp:revision>
  <cp:lastPrinted>2006-08-01T17:47:00Z</cp:lastPrinted>
  <dcterms:created xsi:type="dcterms:W3CDTF">2022-05-20T20:04:00Z</dcterms:created>
  <dcterms:modified xsi:type="dcterms:W3CDTF">2022-05-20T21:58:00Z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